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D4AAF" w:rsidRPr="005224C6" w:rsidRDefault="00EB3868" w:rsidP="005D4AAF">
      <w:pPr>
        <w:pBdr>
          <w:top w:val="nil"/>
          <w:left w:val="nil"/>
          <w:bottom w:val="nil"/>
          <w:right w:val="nil"/>
          <w:between w:val="nil"/>
        </w:pBdr>
        <w:ind w:left="851"/>
        <w:jc w:val="both"/>
        <w:rPr>
          <w:b/>
          <w:i/>
          <w:iCs/>
          <w:color w:val="000000"/>
          <w:sz w:val="28"/>
          <w:szCs w:val="28"/>
          <w:lang w:val="en-US"/>
        </w:rPr>
      </w:pPr>
      <w:r>
        <w:rPr>
          <w:b/>
          <w:i/>
          <w:iCs/>
          <w:color w:val="000000"/>
          <w:sz w:val="28"/>
          <w:szCs w:val="28"/>
        </w:rPr>
        <w:t>R</w:t>
      </w:r>
      <w:r w:rsidR="005D4AAF" w:rsidRPr="005224C6">
        <w:rPr>
          <w:b/>
          <w:i/>
          <w:iCs/>
          <w:color w:val="000000"/>
          <w:sz w:val="28"/>
          <w:szCs w:val="28"/>
        </w:rPr>
        <w:t>e</w:t>
      </w:r>
      <w:r w:rsidR="005D4AAF">
        <w:rPr>
          <w:b/>
          <w:i/>
          <w:iCs/>
          <w:color w:val="000000"/>
          <w:sz w:val="28"/>
          <w:szCs w:val="28"/>
        </w:rPr>
        <w:t>-L</w:t>
      </w:r>
      <w:r w:rsidR="005D4AAF" w:rsidRPr="005224C6">
        <w:rPr>
          <w:b/>
          <w:i/>
          <w:iCs/>
          <w:color w:val="000000"/>
          <w:sz w:val="28"/>
          <w:szCs w:val="28"/>
        </w:rPr>
        <w:t xml:space="preserve">ayout of </w:t>
      </w:r>
      <w:r w:rsidR="005D4AAF" w:rsidRPr="005224C6">
        <w:rPr>
          <w:b/>
          <w:i/>
          <w:iCs/>
          <w:color w:val="000000"/>
          <w:sz w:val="28"/>
          <w:szCs w:val="28"/>
          <w:lang w:val="en-US"/>
        </w:rPr>
        <w:t>Workshop</w:t>
      </w:r>
      <w:r w:rsidR="005D4AAF" w:rsidRPr="005224C6">
        <w:rPr>
          <w:b/>
          <w:i/>
          <w:iCs/>
          <w:color w:val="000000"/>
          <w:sz w:val="28"/>
          <w:szCs w:val="28"/>
        </w:rPr>
        <w:t xml:space="preserve"> Facilities with</w:t>
      </w:r>
      <w:r>
        <w:rPr>
          <w:b/>
          <w:i/>
          <w:iCs/>
          <w:color w:val="000000"/>
          <w:sz w:val="28"/>
          <w:szCs w:val="28"/>
          <w:lang w:val="en-US"/>
        </w:rPr>
        <w:t xml:space="preserve"> 5S </w:t>
      </w:r>
      <w:r>
        <w:rPr>
          <w:b/>
          <w:i/>
          <w:iCs/>
          <w:color w:val="000000"/>
          <w:sz w:val="28"/>
          <w:szCs w:val="28"/>
        </w:rPr>
        <w:t>a</w:t>
      </w:r>
      <w:r w:rsidR="005D4AAF" w:rsidRPr="005224C6">
        <w:rPr>
          <w:b/>
          <w:i/>
          <w:iCs/>
          <w:color w:val="000000"/>
          <w:sz w:val="28"/>
          <w:szCs w:val="28"/>
          <w:lang w:val="en-US"/>
        </w:rPr>
        <w:t>nd</w:t>
      </w:r>
      <w:r w:rsidR="005D4AAF" w:rsidRPr="005224C6">
        <w:rPr>
          <w:b/>
          <w:i/>
          <w:iCs/>
          <w:color w:val="000000"/>
          <w:sz w:val="28"/>
          <w:szCs w:val="28"/>
        </w:rPr>
        <w:t xml:space="preserve"> Systematic Layout Planning Methods</w:t>
      </w:r>
    </w:p>
    <w:p w:rsidR="005D4AAF" w:rsidRDefault="005D4AAF" w:rsidP="005D4AAF">
      <w:pPr>
        <w:pBdr>
          <w:top w:val="nil"/>
          <w:left w:val="nil"/>
          <w:bottom w:val="nil"/>
          <w:right w:val="nil"/>
          <w:between w:val="nil"/>
        </w:pBdr>
        <w:ind w:left="851"/>
        <w:jc w:val="both"/>
        <w:rPr>
          <w:b/>
          <w:color w:val="000000"/>
          <w:sz w:val="28"/>
          <w:szCs w:val="28"/>
        </w:rPr>
      </w:pPr>
      <w:r>
        <w:rPr>
          <w:b/>
          <w:color w:val="000000"/>
          <w:sz w:val="28"/>
          <w:szCs w:val="28"/>
        </w:rPr>
        <w:t>[Pe</w:t>
      </w:r>
      <w:r>
        <w:rPr>
          <w:b/>
          <w:color w:val="000000"/>
          <w:sz w:val="28"/>
          <w:szCs w:val="28"/>
          <w:lang w:val="en-US"/>
        </w:rPr>
        <w:t>rancangan Ulang Tata Letak Fasilitas Bengkel</w:t>
      </w:r>
      <w:r>
        <w:rPr>
          <w:b/>
          <w:color w:val="000000"/>
          <w:sz w:val="28"/>
          <w:szCs w:val="28"/>
        </w:rPr>
        <w:t xml:space="preserve"> </w:t>
      </w:r>
      <w:r w:rsidR="004A1BA5">
        <w:rPr>
          <w:b/>
          <w:color w:val="000000"/>
          <w:sz w:val="28"/>
          <w:szCs w:val="28"/>
        </w:rPr>
        <w:t>d</w:t>
      </w:r>
      <w:r w:rsidR="00EB3868">
        <w:rPr>
          <w:b/>
          <w:color w:val="000000"/>
          <w:sz w:val="28"/>
          <w:szCs w:val="28"/>
          <w:lang w:val="en-US"/>
        </w:rPr>
        <w:t xml:space="preserve">engan Pendekatan 5S </w:t>
      </w:r>
      <w:r w:rsidR="00EB3868">
        <w:rPr>
          <w:b/>
          <w:color w:val="000000"/>
          <w:sz w:val="28"/>
          <w:szCs w:val="28"/>
        </w:rPr>
        <w:t>d</w:t>
      </w:r>
      <w:r>
        <w:rPr>
          <w:b/>
          <w:color w:val="000000"/>
          <w:sz w:val="28"/>
          <w:szCs w:val="28"/>
          <w:lang w:val="en-US"/>
        </w:rPr>
        <w:t>an Metode SLP</w:t>
      </w:r>
      <w:r>
        <w:rPr>
          <w:b/>
          <w:color w:val="000000"/>
          <w:sz w:val="28"/>
          <w:szCs w:val="28"/>
        </w:rPr>
        <w:t>]</w:t>
      </w:r>
    </w:p>
    <w:p w:rsidR="005D4AAF" w:rsidRDefault="005D4AAF" w:rsidP="005D4AAF">
      <w:pPr>
        <w:rPr>
          <w:sz w:val="20"/>
          <w:szCs w:val="20"/>
        </w:rPr>
      </w:pPr>
    </w:p>
    <w:p w:rsidR="005D4AAF" w:rsidRPr="003D1EC7" w:rsidRDefault="005D4AAF" w:rsidP="005D4AAF">
      <w:pPr>
        <w:pBdr>
          <w:top w:val="nil"/>
          <w:left w:val="nil"/>
          <w:bottom w:val="nil"/>
          <w:right w:val="nil"/>
          <w:between w:val="nil"/>
        </w:pBdr>
        <w:spacing w:after="115"/>
        <w:ind w:left="851"/>
        <w:rPr>
          <w:b/>
          <w:color w:val="000000"/>
        </w:rPr>
      </w:pPr>
      <w:r>
        <w:rPr>
          <w:color w:val="000000"/>
          <w:sz w:val="20"/>
          <w:szCs w:val="20"/>
          <w:lang w:val="en-US"/>
        </w:rPr>
        <w:t>Herri Sugiarto</w:t>
      </w:r>
      <w:r>
        <w:rPr>
          <w:color w:val="000000"/>
          <w:sz w:val="20"/>
          <w:szCs w:val="20"/>
          <w:vertAlign w:val="superscript"/>
        </w:rPr>
        <w:t>1)</w:t>
      </w:r>
      <w:r>
        <w:rPr>
          <w:color w:val="000000"/>
          <w:sz w:val="20"/>
          <w:szCs w:val="20"/>
        </w:rPr>
        <w:t>, Atikha</w:t>
      </w:r>
      <w:r>
        <w:rPr>
          <w:color w:val="000000"/>
          <w:sz w:val="20"/>
          <w:szCs w:val="20"/>
          <w:lang w:val="en-US"/>
        </w:rPr>
        <w:t xml:space="preserve"> </w:t>
      </w:r>
      <w:r>
        <w:rPr>
          <w:color w:val="000000"/>
          <w:sz w:val="20"/>
          <w:szCs w:val="20"/>
        </w:rPr>
        <w:t>Sidhi Cahyana</w:t>
      </w:r>
      <w:r>
        <w:rPr>
          <w:color w:val="000000"/>
          <w:sz w:val="20"/>
          <w:szCs w:val="20"/>
          <w:vertAlign w:val="superscript"/>
        </w:rPr>
        <w:t>2)</w:t>
      </w:r>
    </w:p>
    <w:p w:rsidR="005D4AAF" w:rsidRDefault="005D4AAF" w:rsidP="005D4AAF">
      <w:pPr>
        <w:ind w:left="851"/>
        <w:rPr>
          <w:sz w:val="20"/>
          <w:szCs w:val="20"/>
        </w:rPr>
      </w:pPr>
      <w:r>
        <w:rPr>
          <w:sz w:val="20"/>
          <w:szCs w:val="20"/>
          <w:vertAlign w:val="superscript"/>
        </w:rPr>
        <w:t>1)</w:t>
      </w:r>
      <w:r w:rsidRPr="00E05B19">
        <w:t xml:space="preserve"> </w:t>
      </w:r>
      <w:r w:rsidRPr="00E05B19">
        <w:rPr>
          <w:sz w:val="20"/>
          <w:szCs w:val="20"/>
        </w:rPr>
        <w:t xml:space="preserve">Program Studi Teknik Industri, Universitas Muhammadiyah Sidoarjo, Indonesia </w:t>
      </w:r>
    </w:p>
    <w:p w:rsidR="005D4AAF" w:rsidRPr="005D4AAF" w:rsidRDefault="007A570D" w:rsidP="005D4AAF">
      <w:pPr>
        <w:ind w:left="851"/>
        <w:rPr>
          <w:sz w:val="20"/>
          <w:szCs w:val="20"/>
        </w:rPr>
      </w:pPr>
      <w:r>
        <w:rPr>
          <w:sz w:val="20"/>
          <w:szCs w:val="20"/>
          <w:vertAlign w:val="superscript"/>
        </w:rPr>
        <w:t>2</w:t>
      </w:r>
      <w:r w:rsidR="005D4AAF">
        <w:rPr>
          <w:sz w:val="20"/>
          <w:szCs w:val="20"/>
          <w:vertAlign w:val="superscript"/>
        </w:rPr>
        <w:t>)</w:t>
      </w:r>
      <w:r w:rsidR="005D4AAF" w:rsidRPr="00E05B19">
        <w:t xml:space="preserve"> </w:t>
      </w:r>
      <w:r w:rsidR="005D4AAF" w:rsidRPr="00E05B19">
        <w:rPr>
          <w:sz w:val="20"/>
          <w:szCs w:val="20"/>
        </w:rPr>
        <w:t xml:space="preserve">Program Studi Teknik Industri, Universitas Muhammadiyah Sidoarjo, Indonesia </w:t>
      </w:r>
    </w:p>
    <w:p w:rsidR="005D4AAF" w:rsidRDefault="005D4AAF" w:rsidP="005D4AAF">
      <w:pPr>
        <w:ind w:left="851"/>
        <w:rPr>
          <w:sz w:val="20"/>
          <w:szCs w:val="20"/>
        </w:rPr>
      </w:pPr>
      <w:r>
        <w:rPr>
          <w:sz w:val="20"/>
          <w:szCs w:val="20"/>
        </w:rPr>
        <w:t xml:space="preserve">*Email Penulis Korespondensi: </w:t>
      </w:r>
      <w:r w:rsidRPr="005224C6">
        <w:rPr>
          <w:sz w:val="20"/>
          <w:szCs w:val="20"/>
        </w:rPr>
        <w:t>181020700062</w:t>
      </w:r>
      <w:r>
        <w:rPr>
          <w:sz w:val="20"/>
          <w:szCs w:val="20"/>
        </w:rPr>
        <w:t xml:space="preserve">, </w:t>
      </w:r>
      <w:hyperlink r:id="rId10" w:history="1">
        <w:r w:rsidRPr="00B82F49">
          <w:rPr>
            <w:rStyle w:val="Hyperlink"/>
            <w:sz w:val="20"/>
            <w:szCs w:val="20"/>
          </w:rPr>
          <w:t>atikhasidhi@umsida.ac.id</w:t>
        </w:r>
      </w:hyperlink>
    </w:p>
    <w:p w:rsidR="005D4AAF" w:rsidRDefault="005D4AAF">
      <w:pPr>
        <w:rPr>
          <w:sz w:val="20"/>
          <w:szCs w:val="20"/>
        </w:rPr>
        <w:sectPr w:rsidR="005D4AAF">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pgNumType w:start="1"/>
          <w:cols w:space="720"/>
          <w:titlePg/>
        </w:sectPr>
      </w:pPr>
    </w:p>
    <w:p w:rsidR="005D4AAF" w:rsidRDefault="005D4AAF" w:rsidP="005D4AAF">
      <w:pPr>
        <w:keepNext/>
        <w:pBdr>
          <w:top w:val="nil"/>
          <w:left w:val="nil"/>
          <w:bottom w:val="nil"/>
          <w:right w:val="nil"/>
          <w:between w:val="nil"/>
        </w:pBdr>
        <w:ind w:right="4" w:hanging="567"/>
        <w:jc w:val="both"/>
        <w:rPr>
          <w:i/>
          <w:smallCaps/>
          <w:color w:val="000000"/>
          <w:sz w:val="20"/>
          <w:szCs w:val="20"/>
        </w:rPr>
      </w:pPr>
      <w:bookmarkStart w:id="0" w:name="_heading=h.30j0zll" w:colFirst="0" w:colLast="0"/>
      <w:bookmarkEnd w:id="0"/>
      <w:r>
        <w:rPr>
          <w:b/>
          <w:i/>
          <w:color w:val="000000"/>
          <w:sz w:val="20"/>
          <w:szCs w:val="20"/>
        </w:rPr>
        <w:lastRenderedPageBreak/>
        <w:t>Abstract</w:t>
      </w:r>
      <w:r>
        <w:rPr>
          <w:i/>
          <w:color w:val="000000"/>
          <w:sz w:val="20"/>
          <w:szCs w:val="20"/>
        </w:rPr>
        <w:t xml:space="preserve">. </w:t>
      </w:r>
      <w:r>
        <w:rPr>
          <w:i/>
          <w:color w:val="000000"/>
          <w:sz w:val="20"/>
          <w:szCs w:val="20"/>
          <w:lang w:val="en-US"/>
        </w:rPr>
        <w:t>PT. BERLINA Tbk.</w:t>
      </w:r>
      <w:r w:rsidRPr="009B6B14">
        <w:rPr>
          <w:i/>
          <w:color w:val="000000"/>
          <w:sz w:val="20"/>
          <w:szCs w:val="20"/>
        </w:rPr>
        <w:t xml:space="preserve"> is company engaged in the production </w:t>
      </w:r>
      <w:r>
        <w:rPr>
          <w:i/>
          <w:color w:val="000000"/>
          <w:sz w:val="20"/>
          <w:szCs w:val="20"/>
          <w:lang w:val="en-US"/>
        </w:rPr>
        <w:t>of plastic</w:t>
      </w:r>
      <w:r>
        <w:rPr>
          <w:i/>
          <w:color w:val="000000"/>
          <w:sz w:val="20"/>
          <w:szCs w:val="20"/>
        </w:rPr>
        <w:t xml:space="preserve"> packaging</w:t>
      </w:r>
      <w:r w:rsidRPr="009B6B14">
        <w:rPr>
          <w:i/>
          <w:color w:val="000000"/>
          <w:sz w:val="20"/>
          <w:szCs w:val="20"/>
        </w:rPr>
        <w:t xml:space="preserve">. Layout of </w:t>
      </w:r>
      <w:r>
        <w:rPr>
          <w:i/>
          <w:color w:val="000000"/>
          <w:sz w:val="20"/>
          <w:szCs w:val="20"/>
          <w:lang w:val="en-US"/>
        </w:rPr>
        <w:t>pipe installation workshop</w:t>
      </w:r>
      <w:r w:rsidRPr="009B6B14">
        <w:rPr>
          <w:i/>
          <w:color w:val="000000"/>
          <w:sz w:val="20"/>
          <w:szCs w:val="20"/>
        </w:rPr>
        <w:t xml:space="preserve"> facilities in </w:t>
      </w:r>
      <w:r>
        <w:rPr>
          <w:i/>
          <w:color w:val="000000"/>
          <w:sz w:val="20"/>
          <w:szCs w:val="20"/>
        </w:rPr>
        <w:t xml:space="preserve">. </w:t>
      </w:r>
      <w:r>
        <w:rPr>
          <w:i/>
          <w:color w:val="000000"/>
          <w:sz w:val="20"/>
          <w:szCs w:val="20"/>
          <w:lang w:val="en-US"/>
        </w:rPr>
        <w:t>PT. BERLINA Tbk</w:t>
      </w:r>
      <w:r w:rsidRPr="009B6B14">
        <w:rPr>
          <w:i/>
          <w:color w:val="000000"/>
          <w:sz w:val="20"/>
          <w:szCs w:val="20"/>
        </w:rPr>
        <w:t xml:space="preserve"> is currently not doing well. In designing the layout of the facility, it doesn’t pay attention the flow sequence of material transfer between </w:t>
      </w:r>
      <w:r>
        <w:rPr>
          <w:i/>
          <w:color w:val="000000"/>
          <w:sz w:val="20"/>
          <w:szCs w:val="20"/>
          <w:lang w:val="en-US"/>
        </w:rPr>
        <w:t>area</w:t>
      </w:r>
      <w:r w:rsidRPr="009B6B14">
        <w:rPr>
          <w:i/>
          <w:color w:val="000000"/>
          <w:sz w:val="20"/>
          <w:szCs w:val="20"/>
        </w:rPr>
        <w:t>s, so the pattern of material flow that is formed becomes an irregular pattern which results in congestion on t</w:t>
      </w:r>
      <w:r>
        <w:rPr>
          <w:i/>
          <w:color w:val="000000"/>
          <w:sz w:val="20"/>
          <w:szCs w:val="20"/>
        </w:rPr>
        <w:t>he material path. Based on this</w:t>
      </w:r>
      <w:r w:rsidRPr="009B6B14">
        <w:rPr>
          <w:i/>
          <w:color w:val="000000"/>
          <w:sz w:val="20"/>
          <w:szCs w:val="20"/>
        </w:rPr>
        <w:t xml:space="preserve"> it integrates Systematic Layout Planning (SLP) method which has more detailed factors such as workflow and qualitative considerations, while </w:t>
      </w:r>
      <w:r>
        <w:rPr>
          <w:i/>
          <w:color w:val="000000"/>
          <w:sz w:val="20"/>
          <w:szCs w:val="20"/>
          <w:lang w:val="en-US"/>
        </w:rPr>
        <w:t>the 5S</w:t>
      </w:r>
      <w:r w:rsidRPr="009B6B14">
        <w:rPr>
          <w:i/>
          <w:color w:val="000000"/>
          <w:sz w:val="20"/>
          <w:szCs w:val="20"/>
        </w:rPr>
        <w:t xml:space="preserve"> </w:t>
      </w:r>
      <w:r>
        <w:rPr>
          <w:i/>
          <w:color w:val="000000"/>
          <w:sz w:val="20"/>
          <w:szCs w:val="20"/>
          <w:lang w:val="en-US"/>
        </w:rPr>
        <w:t xml:space="preserve">is applied to the redesign of the layout of workshop facilities which aims to produce a work culture based on principles sustainable seiri, seiton, seiso, seiketsu and shitsuke, a good arrangement of facility areas that are tailored to process needs will result in to process needs will result in effective, efficient material movement and be able to increase the productivity of a department. </w:t>
      </w:r>
      <w:r>
        <w:rPr>
          <w:i/>
          <w:color w:val="000000"/>
          <w:sz w:val="20"/>
          <w:szCs w:val="20"/>
        </w:rPr>
        <w:t>The propoused re-layout resulted in a 54% reduction in material movement distance from the total initial layout distance of 26,5 m after the layout, the efficiency of the total material movment distace became 14,5 m created flexibility in the work environment.</w:t>
      </w:r>
    </w:p>
    <w:p w:rsidR="005D4AAF" w:rsidRDefault="005D4AAF" w:rsidP="005D4AAF">
      <w:pPr>
        <w:keepNext/>
        <w:pBdr>
          <w:top w:val="nil"/>
          <w:left w:val="nil"/>
          <w:bottom w:val="nil"/>
          <w:right w:val="nil"/>
          <w:between w:val="nil"/>
        </w:pBdr>
        <w:spacing w:before="58" w:after="240"/>
        <w:ind w:right="4" w:hanging="567"/>
        <w:jc w:val="both"/>
        <w:rPr>
          <w:i/>
          <w:color w:val="000000"/>
          <w:sz w:val="20"/>
          <w:szCs w:val="20"/>
        </w:rPr>
      </w:pPr>
      <w:r>
        <w:rPr>
          <w:b/>
          <w:i/>
          <w:color w:val="000000"/>
          <w:sz w:val="20"/>
          <w:szCs w:val="20"/>
        </w:rPr>
        <w:t>Keywords –</w:t>
      </w:r>
      <w:r w:rsidRPr="00C70283">
        <w:rPr>
          <w:i/>
          <w:color w:val="000000"/>
          <w:sz w:val="20"/>
          <w:szCs w:val="20"/>
        </w:rPr>
        <w:t xml:space="preserve"> </w:t>
      </w:r>
      <w:r>
        <w:rPr>
          <w:i/>
          <w:color w:val="000000"/>
          <w:sz w:val="20"/>
          <w:szCs w:val="20"/>
        </w:rPr>
        <w:t>P</w:t>
      </w:r>
      <w:r>
        <w:rPr>
          <w:i/>
          <w:color w:val="000000"/>
          <w:sz w:val="20"/>
          <w:szCs w:val="20"/>
          <w:lang w:val="en-US"/>
        </w:rPr>
        <w:t>lastic</w:t>
      </w:r>
      <w:r>
        <w:rPr>
          <w:i/>
          <w:color w:val="000000"/>
          <w:sz w:val="20"/>
          <w:szCs w:val="20"/>
        </w:rPr>
        <w:t xml:space="preserve"> Packaging, </w:t>
      </w:r>
      <w:r>
        <w:rPr>
          <w:i/>
          <w:color w:val="000000"/>
          <w:sz w:val="20"/>
          <w:szCs w:val="20"/>
          <w:lang w:val="en-US"/>
        </w:rPr>
        <w:t>5S</w:t>
      </w:r>
      <w:r>
        <w:rPr>
          <w:i/>
          <w:color w:val="000000"/>
          <w:sz w:val="20"/>
          <w:szCs w:val="20"/>
        </w:rPr>
        <w:t>; Production Facility Layout</w:t>
      </w:r>
      <w:r>
        <w:rPr>
          <w:i/>
          <w:sz w:val="20"/>
          <w:szCs w:val="20"/>
        </w:rPr>
        <w:t>; (SLP) Systematic Layout Planning.</w:t>
      </w:r>
    </w:p>
    <w:p w:rsidR="005D4AAF" w:rsidRPr="00215B69" w:rsidRDefault="005D4AAF" w:rsidP="005D4AAF">
      <w:pPr>
        <w:keepNext/>
        <w:pBdr>
          <w:top w:val="nil"/>
          <w:left w:val="nil"/>
          <w:bottom w:val="nil"/>
          <w:right w:val="nil"/>
          <w:between w:val="nil"/>
        </w:pBdr>
        <w:spacing w:before="58"/>
        <w:ind w:right="4" w:hanging="567"/>
        <w:jc w:val="both"/>
        <w:rPr>
          <w:i/>
          <w:sz w:val="20"/>
          <w:szCs w:val="20"/>
        </w:rPr>
      </w:pPr>
      <w:r w:rsidRPr="00C70283">
        <w:rPr>
          <w:b/>
          <w:i/>
          <w:color w:val="000000"/>
          <w:sz w:val="20"/>
          <w:szCs w:val="20"/>
        </w:rPr>
        <w:t>Abstrak</w:t>
      </w:r>
      <w:r w:rsidRPr="002D6BAD">
        <w:rPr>
          <w:b/>
          <w:i/>
          <w:sz w:val="20"/>
          <w:szCs w:val="20"/>
        </w:rPr>
        <w:t>.</w:t>
      </w:r>
      <w:r w:rsidRPr="002D6BAD">
        <w:rPr>
          <w:sz w:val="20"/>
          <w:szCs w:val="20"/>
        </w:rPr>
        <w:t xml:space="preserve"> </w:t>
      </w:r>
      <w:r w:rsidRPr="002D6BAD">
        <w:rPr>
          <w:i/>
          <w:sz w:val="20"/>
          <w:szCs w:val="20"/>
        </w:rPr>
        <w:t>PT. Berlina Tbk. merupakan perusahaan yang bergerak dibidang produksi kemasan plastik. Tata letak fasilitas bengkel instalasi pipa di PT. Berlina Tbk. Saat ini belum berjalan dengan baik. Dalam perancangan tata letak fasilitas tersebut kurang memperhatikan urutan aliran perpindahan material antar area, sehingga pola aliran material yang terbentuk</w:t>
      </w:r>
      <w:r>
        <w:rPr>
          <w:i/>
          <w:sz w:val="20"/>
          <w:szCs w:val="20"/>
        </w:rPr>
        <w:t xml:space="preserve"> menjadi pola yang tidak teratur</w:t>
      </w:r>
      <w:r w:rsidRPr="002D6BAD">
        <w:rPr>
          <w:i/>
          <w:sz w:val="20"/>
          <w:szCs w:val="20"/>
        </w:rPr>
        <w:t xml:space="preserve"> yang mengakibatkan terjadinya penumpukan pada jalur material. Maka mengintegrasikan metode Systematic Layout Planning (SLP) yang memiliki faktor-faktor yang lebih detail seperti alur kerja dan pertimbangan kualitatif, sedangkan 5S diterapkan pada perancangan ulang tata letak fasilitas bengkel</w:t>
      </w:r>
      <w:r>
        <w:rPr>
          <w:i/>
          <w:sz w:val="20"/>
          <w:szCs w:val="20"/>
        </w:rPr>
        <w:t xml:space="preserve"> yang bertujuan </w:t>
      </w:r>
      <w:r w:rsidRPr="00215B69">
        <w:rPr>
          <w:i/>
          <w:sz w:val="20"/>
          <w:szCs w:val="20"/>
        </w:rPr>
        <w:t>untuk menghasilkan budaya kerja yang berdasarkan prinsip - prinsip berkelanjutan seiri, seiton, seiso, seiketsu dan shitsuke. Penataan area fasilitas yang baik sesuai dengan kebutuhan proses akan menghasilkan pergerakan material yang efektif, efisien dan mampu meningkatkan produktivitas suatu departemen. Usulan penataan ualang tata letak ini menghasilkan penurunan jarak perpindahan material sebesar 54% dari total jarak awal sebesar 26,5 m. Setelah penataan ulang tata letak, efisiensi jarak perpindahan material menjadi 14,5 m sehingga tercipta fleksibilitas dalam lingkungan kerja.</w:t>
      </w:r>
    </w:p>
    <w:p w:rsidR="005D4AAF" w:rsidRPr="002D6BAD" w:rsidRDefault="005D4AAF" w:rsidP="005D4AAF">
      <w:pPr>
        <w:keepNext/>
        <w:pBdr>
          <w:top w:val="nil"/>
          <w:left w:val="nil"/>
          <w:bottom w:val="nil"/>
          <w:right w:val="nil"/>
          <w:between w:val="nil"/>
        </w:pBdr>
        <w:ind w:right="4" w:hanging="567"/>
        <w:rPr>
          <w:i/>
          <w:sz w:val="20"/>
          <w:szCs w:val="20"/>
        </w:rPr>
        <w:sectPr w:rsidR="005D4AAF" w:rsidRPr="002D6BAD">
          <w:type w:val="continuous"/>
          <w:pgSz w:w="11906" w:h="16838"/>
          <w:pgMar w:top="1701" w:right="1134" w:bottom="1701" w:left="1412" w:header="1134" w:footer="720" w:gutter="0"/>
          <w:cols w:space="720"/>
        </w:sectPr>
      </w:pPr>
      <w:r w:rsidRPr="00215B69">
        <w:rPr>
          <w:b/>
          <w:i/>
          <w:sz w:val="20"/>
          <w:szCs w:val="20"/>
        </w:rPr>
        <w:t>Kata Kunci</w:t>
      </w:r>
      <w:r w:rsidRPr="00215B69">
        <w:rPr>
          <w:i/>
          <w:sz w:val="20"/>
          <w:szCs w:val="20"/>
        </w:rPr>
        <w:t>- Kemasan Plastik, 5S; Tata Letak Fasilitas Produksi;</w:t>
      </w:r>
      <w:r w:rsidRPr="00215B69">
        <w:rPr>
          <w:i/>
          <w:color w:val="000000"/>
          <w:sz w:val="20"/>
          <w:szCs w:val="20"/>
        </w:rPr>
        <w:t xml:space="preserve"> SLP (Systematic La</w:t>
      </w:r>
      <w:r w:rsidR="007A570D">
        <w:rPr>
          <w:i/>
          <w:color w:val="000000"/>
          <w:sz w:val="20"/>
          <w:szCs w:val="20"/>
        </w:rPr>
        <w:t>yout Planning)</w:t>
      </w:r>
      <w:r w:rsidR="00275A40">
        <w:rPr>
          <w:i/>
          <w:color w:val="000000"/>
          <w:sz w:val="20"/>
          <w:szCs w:val="20"/>
        </w:rPr>
        <w:t>.</w:t>
      </w:r>
    </w:p>
    <w:p w:rsidR="006B2A26" w:rsidRDefault="003C0F37" w:rsidP="007A570D">
      <w:pPr>
        <w:pStyle w:val="Heading1"/>
        <w:rPr>
          <w:sz w:val="24"/>
          <w:szCs w:val="24"/>
        </w:rPr>
      </w:pPr>
      <w:r>
        <w:rPr>
          <w:sz w:val="24"/>
          <w:szCs w:val="24"/>
        </w:rPr>
        <w:lastRenderedPageBreak/>
        <w:t>I. Pendahuluan</w:t>
      </w:r>
    </w:p>
    <w:p w:rsidR="007A570D" w:rsidRPr="00EB3868" w:rsidRDefault="007A570D" w:rsidP="00B27917">
      <w:pPr>
        <w:pStyle w:val="ListParagraph"/>
        <w:numPr>
          <w:ilvl w:val="0"/>
          <w:numId w:val="1"/>
        </w:numPr>
        <w:pBdr>
          <w:top w:val="nil"/>
          <w:left w:val="nil"/>
          <w:bottom w:val="nil"/>
          <w:right w:val="nil"/>
          <w:between w:val="nil"/>
        </w:pBdr>
        <w:tabs>
          <w:tab w:val="left" w:pos="567"/>
        </w:tabs>
        <w:jc w:val="both"/>
        <w:rPr>
          <w:color w:val="000000"/>
          <w:sz w:val="20"/>
          <w:szCs w:val="20"/>
        </w:rPr>
      </w:pPr>
      <w:r w:rsidRPr="00EB3868">
        <w:rPr>
          <w:color w:val="000000"/>
          <w:sz w:val="20"/>
          <w:szCs w:val="20"/>
        </w:rPr>
        <w:t xml:space="preserve">PT. BERLINA Tbk merupakan  perusahaan yang berfokus </w:t>
      </w:r>
      <w:r w:rsidRPr="00EB3868">
        <w:rPr>
          <w:sz w:val="20"/>
          <w:szCs w:val="20"/>
        </w:rPr>
        <w:t xml:space="preserve">pada pengolahan kemasan plastik </w:t>
      </w:r>
      <w:r w:rsidRPr="00EB3868">
        <w:rPr>
          <w:color w:val="000000"/>
          <w:sz w:val="20"/>
          <w:szCs w:val="20"/>
        </w:rPr>
        <w:t xml:space="preserve">untuk menjaga kelancaran usaha. Penataan fasilitas yang baik  merupakan bentuk dari komitmen perusahaan sebagai langkah-langkah yang harus dilakukan untuk meningkatkan sumber daya yang ada, perencanaan tata letak fasilitas kerja dengan memaksimalkan hubungan antar stasiun  kerja yang ada didalam ruangan dan pengabungan antar komponen fasilitas kerja. Memaksimalkan peranan tata letak fasilitas dalam bengkel departemen </w:t>
      </w:r>
      <w:r w:rsidRPr="00EB3868">
        <w:rPr>
          <w:i/>
          <w:color w:val="000000"/>
          <w:sz w:val="20"/>
          <w:szCs w:val="20"/>
        </w:rPr>
        <w:t>power utility</w:t>
      </w:r>
      <w:r w:rsidRPr="00EB3868">
        <w:rPr>
          <w:color w:val="000000"/>
          <w:sz w:val="20"/>
          <w:szCs w:val="20"/>
        </w:rPr>
        <w:t xml:space="preserve"> sangatlah penting untuk menumbukan semangat kerja dilingkungan yang nyaman serta efisien dalam meningkatkan kinerja dan kualitas produk dan jasa dari bengkel departemen</w:t>
      </w:r>
      <w:r w:rsidRPr="00EB3868">
        <w:rPr>
          <w:i/>
          <w:color w:val="000000"/>
          <w:sz w:val="20"/>
          <w:szCs w:val="20"/>
        </w:rPr>
        <w:t xml:space="preserve"> power utility</w:t>
      </w:r>
      <w:r w:rsidRPr="00EB3868">
        <w:rPr>
          <w:color w:val="000000"/>
          <w:sz w:val="20"/>
          <w:szCs w:val="20"/>
          <w:lang w:val="en-US"/>
        </w:rPr>
        <w:t>.</w:t>
      </w:r>
    </w:p>
    <w:p w:rsidR="007A570D" w:rsidRPr="00EB3868" w:rsidRDefault="007A570D" w:rsidP="00C03398">
      <w:pPr>
        <w:pStyle w:val="ListParagraph"/>
        <w:numPr>
          <w:ilvl w:val="0"/>
          <w:numId w:val="1"/>
        </w:numPr>
        <w:pBdr>
          <w:top w:val="nil"/>
          <w:left w:val="nil"/>
          <w:bottom w:val="nil"/>
          <w:right w:val="nil"/>
          <w:between w:val="nil"/>
        </w:pBdr>
        <w:tabs>
          <w:tab w:val="left" w:pos="567"/>
        </w:tabs>
        <w:jc w:val="both"/>
        <w:rPr>
          <w:color w:val="000000"/>
          <w:sz w:val="20"/>
          <w:szCs w:val="20"/>
        </w:rPr>
      </w:pPr>
      <w:r w:rsidRPr="00EB3868">
        <w:rPr>
          <w:color w:val="000000"/>
          <w:sz w:val="20"/>
          <w:szCs w:val="20"/>
        </w:rPr>
        <w:t>Berdasarkan hasil observasi, permasalahan yang lain seperti tercampurnya</w:t>
      </w:r>
      <w:r w:rsidRPr="00EB3868">
        <w:rPr>
          <w:color w:val="000000"/>
          <w:sz w:val="20"/>
          <w:szCs w:val="20"/>
          <w:lang w:val="en-US"/>
        </w:rPr>
        <w:t xml:space="preserve"> </w:t>
      </w:r>
      <w:r w:rsidRPr="00EB3868">
        <w:rPr>
          <w:color w:val="000000"/>
          <w:sz w:val="20"/>
          <w:szCs w:val="20"/>
        </w:rPr>
        <w:t xml:space="preserve">peralatan kerja yang menyulitkan pencarian apabila alat tersebut dibutuhkan ditambah dengan tidak terawatnya peralatan akibat peletakan yang kurang baik dan menyulitkan akses penanganan yang menyebabkan beban operasional dan waktu proses produksi yang panjang menjadi 2 </w:t>
      </w:r>
      <w:r w:rsidRPr="00EB3868">
        <w:rPr>
          <w:rFonts w:ascii="Cambria Math" w:hAnsi="Cambria Math" w:cs="Cambria Math"/>
          <w:color w:val="000000"/>
          <w:sz w:val="20"/>
          <w:szCs w:val="20"/>
        </w:rPr>
        <w:t>𝑥</w:t>
      </w:r>
      <w:r w:rsidRPr="00EB3868">
        <w:rPr>
          <w:color w:val="000000"/>
          <w:sz w:val="20"/>
          <w:szCs w:val="20"/>
        </w:rPr>
        <w:t xml:space="preserve"> lipat dari waktu seharusnya</w:t>
      </w:r>
    </w:p>
    <w:p w:rsidR="007A570D" w:rsidRPr="007A570D" w:rsidRDefault="007A570D" w:rsidP="00C03398">
      <w:pPr>
        <w:pStyle w:val="ListParagraph"/>
        <w:numPr>
          <w:ilvl w:val="0"/>
          <w:numId w:val="1"/>
        </w:numPr>
        <w:pBdr>
          <w:top w:val="nil"/>
          <w:left w:val="nil"/>
          <w:bottom w:val="nil"/>
          <w:right w:val="nil"/>
          <w:between w:val="nil"/>
        </w:pBdr>
        <w:tabs>
          <w:tab w:val="left" w:pos="567"/>
        </w:tabs>
        <w:jc w:val="both"/>
        <w:rPr>
          <w:color w:val="000000"/>
          <w:sz w:val="20"/>
          <w:szCs w:val="20"/>
        </w:rPr>
      </w:pPr>
      <w:r w:rsidRPr="00EB3868">
        <w:rPr>
          <w:color w:val="000000"/>
          <w:sz w:val="20"/>
          <w:szCs w:val="20"/>
        </w:rPr>
        <w:t>Pendekatan dengan melakukan observasi Lingkungan kerja beserta fasilitasnya di PT. Berlina Tbk menunjukan adanya pemborosan ruang atau jarak a</w:t>
      </w:r>
      <w:r w:rsidRPr="00EB3868">
        <w:rPr>
          <w:color w:val="000000"/>
          <w:sz w:val="20"/>
          <w:szCs w:val="20"/>
          <w:lang w:val="en-US"/>
        </w:rPr>
        <w:t>n</w:t>
      </w:r>
      <w:r w:rsidRPr="00EB3868">
        <w:rPr>
          <w:color w:val="000000"/>
          <w:sz w:val="20"/>
          <w:szCs w:val="20"/>
        </w:rPr>
        <w:t xml:space="preserve">tar stasiun kerja pada alur poses dalam bengkel departemen </w:t>
      </w:r>
      <w:r w:rsidRPr="00EB3868">
        <w:rPr>
          <w:i/>
          <w:color w:val="000000"/>
          <w:sz w:val="20"/>
          <w:szCs w:val="20"/>
        </w:rPr>
        <w:t>power utility</w:t>
      </w:r>
      <w:r w:rsidRPr="00EB3868">
        <w:rPr>
          <w:color w:val="000000"/>
          <w:sz w:val="20"/>
          <w:szCs w:val="20"/>
        </w:rPr>
        <w:t xml:space="preserve">, hal ini menjadi salah satu sumber data untuk menentukan usulan perancangan ulang tata letak fasilitas yang akan mempengaruhi kinerja dari suatu proses, oleh sebab itu penelitian dilakukan dengan kombinasi analisa </w:t>
      </w:r>
      <w:r w:rsidRPr="00EB3868">
        <w:rPr>
          <w:i/>
          <w:color w:val="000000"/>
          <w:sz w:val="20"/>
          <w:szCs w:val="20"/>
        </w:rPr>
        <w:t xml:space="preserve">5S </w:t>
      </w:r>
      <w:r w:rsidRPr="00EB3868">
        <w:rPr>
          <w:color w:val="000000"/>
          <w:sz w:val="20"/>
          <w:szCs w:val="20"/>
        </w:rPr>
        <w:t xml:space="preserve">dan metode </w:t>
      </w:r>
      <w:r w:rsidRPr="00EB3868">
        <w:rPr>
          <w:i/>
          <w:color w:val="000000"/>
          <w:sz w:val="20"/>
          <w:szCs w:val="20"/>
        </w:rPr>
        <w:t>SLP (Systematic Layout Planning)</w:t>
      </w:r>
      <w:r w:rsidRPr="00EB3868">
        <w:rPr>
          <w:color w:val="000000"/>
          <w:sz w:val="20"/>
          <w:szCs w:val="20"/>
        </w:rPr>
        <w:t xml:space="preserve"> untuk menentukan tingkat kepentingan dan kebutuhan perbaikan penempatan fasilitas kerja. Pendekatan </w:t>
      </w:r>
      <w:r w:rsidRPr="00EB3868">
        <w:rPr>
          <w:i/>
          <w:color w:val="000000"/>
          <w:sz w:val="20"/>
          <w:szCs w:val="20"/>
        </w:rPr>
        <w:t>5S (Seiri, Seiton, Seiso, Seiketsu dan Shitsuke)</w:t>
      </w:r>
      <w:r w:rsidRPr="00EB3868">
        <w:rPr>
          <w:color w:val="000000"/>
          <w:sz w:val="20"/>
          <w:szCs w:val="20"/>
        </w:rPr>
        <w:t xml:space="preserve"> mempengaruhi keputusan dalam peracangan ulang tata letak fasilitas yang memperhatikan faktor pemilahan, kerapian, kebersihan, penjagaan</w:t>
      </w:r>
      <w:r w:rsidRPr="007A570D">
        <w:rPr>
          <w:color w:val="000000"/>
          <w:sz w:val="20"/>
          <w:szCs w:val="20"/>
        </w:rPr>
        <w:t xml:space="preserve"> </w:t>
      </w:r>
      <w:r w:rsidRPr="007A570D">
        <w:rPr>
          <w:color w:val="000000"/>
          <w:sz w:val="20"/>
          <w:szCs w:val="20"/>
        </w:rPr>
        <w:lastRenderedPageBreak/>
        <w:t xml:space="preserve">dan kedisiplinan yang menjadi budaya dalam bekerja yang dilakukan dalam pekerjaan sehari-hari serta didukung optimalisasi dari penurunan beban kerja yang dihasikan melalui analisa metode </w:t>
      </w:r>
      <w:r w:rsidRPr="007A570D">
        <w:rPr>
          <w:i/>
          <w:color w:val="000000"/>
          <w:sz w:val="20"/>
          <w:szCs w:val="20"/>
        </w:rPr>
        <w:t>SLP (Systematic Layout Planning)</w:t>
      </w:r>
      <w:r w:rsidRPr="007A570D">
        <w:rPr>
          <w:color w:val="000000"/>
          <w:sz w:val="20"/>
          <w:szCs w:val="20"/>
        </w:rPr>
        <w:t xml:space="preserve"> yang mengurangi jarak dari aliran proses perpindahan material yang ada disetiap pekerjaan.</w:t>
      </w:r>
    </w:p>
    <w:p w:rsidR="007A570D" w:rsidRPr="007A570D" w:rsidRDefault="007A570D" w:rsidP="00C03398">
      <w:pPr>
        <w:pStyle w:val="ListParagraph"/>
        <w:numPr>
          <w:ilvl w:val="0"/>
          <w:numId w:val="1"/>
        </w:numPr>
        <w:pBdr>
          <w:top w:val="nil"/>
          <w:left w:val="nil"/>
          <w:bottom w:val="nil"/>
          <w:right w:val="nil"/>
          <w:between w:val="nil"/>
        </w:pBdr>
        <w:tabs>
          <w:tab w:val="left" w:pos="567"/>
        </w:tabs>
        <w:jc w:val="both"/>
        <w:rPr>
          <w:sz w:val="20"/>
          <w:szCs w:val="20"/>
        </w:rPr>
      </w:pPr>
      <w:bookmarkStart w:id="1" w:name="_GoBack"/>
      <w:bookmarkEnd w:id="1"/>
      <w:r w:rsidRPr="007A570D">
        <w:rPr>
          <w:sz w:val="20"/>
          <w:szCs w:val="20"/>
        </w:rPr>
        <w:t xml:space="preserve">Adapun penelitian terdahulu dengan metode </w:t>
      </w:r>
      <w:r w:rsidRPr="007A570D">
        <w:rPr>
          <w:i/>
          <w:sz w:val="20"/>
          <w:szCs w:val="20"/>
        </w:rPr>
        <w:t>(Systematic Layout Planning)</w:t>
      </w:r>
      <w:r w:rsidRPr="007A570D">
        <w:rPr>
          <w:sz w:val="20"/>
          <w:szCs w:val="20"/>
        </w:rPr>
        <w:t xml:space="preserve"> dan 5</w:t>
      </w:r>
      <w:r w:rsidRPr="007A570D">
        <w:rPr>
          <w:i/>
          <w:sz w:val="20"/>
          <w:szCs w:val="20"/>
        </w:rPr>
        <w:t>S</w:t>
      </w:r>
      <w:r w:rsidRPr="007A570D">
        <w:rPr>
          <w:sz w:val="20"/>
          <w:szCs w:val="20"/>
        </w:rPr>
        <w:t xml:space="preserve"> didapatkan penurunan jarak sebesar 52% hasil dari jarak awal 157,7 m dan setelah perbaikan perpindahan jarak menjadi 82,8 m.(2019) [6].  Berdasarkan penelitian menggunakan metode</w:t>
      </w:r>
      <w:r w:rsidRPr="007A570D">
        <w:rPr>
          <w:i/>
          <w:sz w:val="20"/>
          <w:szCs w:val="20"/>
        </w:rPr>
        <w:t xml:space="preserve"> (Systematic Layout Planning)</w:t>
      </w:r>
      <w:r w:rsidRPr="007A570D">
        <w:rPr>
          <w:sz w:val="20"/>
          <w:szCs w:val="20"/>
        </w:rPr>
        <w:t xml:space="preserve"> didapatkan efisiensi sebesar 59,74% dari jarak awal 25.967 m menjadi 10.452 m.(2024) [13].</w:t>
      </w:r>
    </w:p>
    <w:p w:rsidR="007A570D" w:rsidRPr="007A570D" w:rsidRDefault="007A570D" w:rsidP="00B27917">
      <w:pPr>
        <w:pStyle w:val="ListParagraph"/>
        <w:numPr>
          <w:ilvl w:val="0"/>
          <w:numId w:val="1"/>
        </w:numPr>
        <w:pBdr>
          <w:top w:val="nil"/>
          <w:left w:val="nil"/>
          <w:bottom w:val="nil"/>
          <w:right w:val="nil"/>
          <w:between w:val="nil"/>
        </w:pBdr>
        <w:tabs>
          <w:tab w:val="left" w:pos="567"/>
        </w:tabs>
        <w:jc w:val="both"/>
        <w:rPr>
          <w:color w:val="000000"/>
          <w:sz w:val="20"/>
          <w:szCs w:val="20"/>
        </w:rPr>
      </w:pPr>
      <w:r w:rsidRPr="007A570D">
        <w:rPr>
          <w:color w:val="000000"/>
          <w:sz w:val="20"/>
          <w:szCs w:val="20"/>
        </w:rPr>
        <w:t xml:space="preserve">Tujuan penelitian ini untuk memperbaiki penempatan komponen pendukung produksi dalam pelayanan bengkel dengan pendekatan </w:t>
      </w:r>
      <w:r w:rsidRPr="007A570D">
        <w:rPr>
          <w:i/>
          <w:color w:val="000000"/>
          <w:sz w:val="20"/>
          <w:szCs w:val="20"/>
        </w:rPr>
        <w:t>5S</w:t>
      </w:r>
      <w:r w:rsidRPr="007A570D">
        <w:rPr>
          <w:color w:val="000000"/>
          <w:sz w:val="20"/>
          <w:szCs w:val="20"/>
        </w:rPr>
        <w:t xml:space="preserve"> yang dikombinasikan dengan metode </w:t>
      </w:r>
      <w:r w:rsidRPr="007A570D">
        <w:rPr>
          <w:i/>
          <w:color w:val="000000"/>
          <w:sz w:val="20"/>
          <w:szCs w:val="20"/>
        </w:rPr>
        <w:t>SLP (Systematic Layout Planning).</w:t>
      </w:r>
      <w:r w:rsidRPr="007A570D">
        <w:rPr>
          <w:color w:val="000000"/>
          <w:sz w:val="20"/>
          <w:szCs w:val="20"/>
        </w:rPr>
        <w:t xml:space="preserve">  Penelitian yang di harapkan menghasilkan perbaikan  penempatan fasilitas kerja yang efisien dan efektif untuk penurunan jarak perpindahan bahan yang lebih pendek. </w:t>
      </w:r>
    </w:p>
    <w:p w:rsidR="006B2A26" w:rsidRDefault="003C0F37">
      <w:pPr>
        <w:pStyle w:val="Heading1"/>
        <w:numPr>
          <w:ilvl w:val="0"/>
          <w:numId w:val="1"/>
        </w:numPr>
        <w:tabs>
          <w:tab w:val="left" w:pos="0"/>
        </w:tabs>
        <w:rPr>
          <w:sz w:val="24"/>
          <w:szCs w:val="24"/>
        </w:rPr>
      </w:pPr>
      <w:r>
        <w:rPr>
          <w:sz w:val="24"/>
          <w:szCs w:val="24"/>
        </w:rPr>
        <w:t>II. Metode</w:t>
      </w:r>
    </w:p>
    <w:p w:rsidR="007A570D" w:rsidRDefault="007A570D" w:rsidP="007A570D">
      <w:pPr>
        <w:pBdr>
          <w:top w:val="nil"/>
          <w:left w:val="nil"/>
          <w:bottom w:val="nil"/>
          <w:right w:val="nil"/>
          <w:between w:val="nil"/>
        </w:pBdr>
        <w:ind w:firstLine="567"/>
        <w:jc w:val="both"/>
        <w:rPr>
          <w:color w:val="000000"/>
          <w:sz w:val="20"/>
          <w:szCs w:val="20"/>
          <w:lang w:val="en-US"/>
        </w:rPr>
      </w:pPr>
      <w:r w:rsidRPr="00E05B19">
        <w:rPr>
          <w:color w:val="000000"/>
          <w:sz w:val="20"/>
          <w:szCs w:val="20"/>
        </w:rPr>
        <w:t xml:space="preserve">Penelitian ini </w:t>
      </w:r>
      <w:r>
        <w:rPr>
          <w:color w:val="000000"/>
          <w:sz w:val="20"/>
          <w:szCs w:val="20"/>
        </w:rPr>
        <w:t>dilakukan di PT. BERLINA Tbk</w:t>
      </w:r>
      <w:r w:rsidRPr="002D6BAD">
        <w:rPr>
          <w:sz w:val="20"/>
          <w:szCs w:val="20"/>
        </w:rPr>
        <w:t xml:space="preserve">. Selama 6 bulan yaitu pada bulan januari 2023 sampai dengan Juni 2023 mengunakan pendekatan kualitatif dan kuantitatif . Pada metode kualitatif </w:t>
      </w:r>
      <w:r w:rsidRPr="00E05B19">
        <w:rPr>
          <w:color w:val="000000"/>
          <w:sz w:val="20"/>
          <w:szCs w:val="20"/>
        </w:rPr>
        <w:t xml:space="preserve">didasarkan pada pengumpulan data melalui observasi serta mengamati aliran material dan penataan </w:t>
      </w:r>
      <w:r>
        <w:rPr>
          <w:color w:val="000000"/>
          <w:sz w:val="20"/>
          <w:szCs w:val="20"/>
        </w:rPr>
        <w:t>fasilitas dalam bengkel serta</w:t>
      </w:r>
      <w:r w:rsidRPr="00E05B19">
        <w:rPr>
          <w:color w:val="000000"/>
          <w:sz w:val="20"/>
          <w:szCs w:val="20"/>
        </w:rPr>
        <w:t xml:space="preserve"> wawancara kepada narasumber terkait. Sedangkan metode kuantitatif digunakan untuk menyelesaikan permasalahan dengan menggabungkan metode </w:t>
      </w:r>
      <w:r w:rsidRPr="00C70283">
        <w:rPr>
          <w:i/>
          <w:color w:val="000000"/>
          <w:sz w:val="20"/>
          <w:szCs w:val="20"/>
        </w:rPr>
        <w:t xml:space="preserve">Systemic Layout Planning (SLP) </w:t>
      </w:r>
      <w:r w:rsidRPr="00E05B19">
        <w:rPr>
          <w:color w:val="000000"/>
          <w:sz w:val="20"/>
          <w:szCs w:val="20"/>
        </w:rPr>
        <w:t xml:space="preserve">dan </w:t>
      </w:r>
      <w:r w:rsidRPr="00C70283">
        <w:rPr>
          <w:i/>
          <w:color w:val="000000"/>
          <w:sz w:val="20"/>
          <w:szCs w:val="20"/>
          <w:lang w:val="en-US"/>
        </w:rPr>
        <w:t>5S</w:t>
      </w:r>
      <w:r>
        <w:rPr>
          <w:color w:val="000000"/>
          <w:sz w:val="20"/>
          <w:szCs w:val="20"/>
          <w:lang w:val="en-US"/>
        </w:rPr>
        <w:t>.</w:t>
      </w:r>
    </w:p>
    <w:p w:rsidR="007A570D" w:rsidRPr="005B736E" w:rsidRDefault="007A570D" w:rsidP="007A570D">
      <w:pPr>
        <w:pStyle w:val="ListParagraph"/>
        <w:numPr>
          <w:ilvl w:val="0"/>
          <w:numId w:val="5"/>
        </w:numPr>
        <w:pBdr>
          <w:top w:val="nil"/>
          <w:left w:val="nil"/>
          <w:bottom w:val="nil"/>
          <w:right w:val="nil"/>
          <w:between w:val="nil"/>
        </w:pBdr>
        <w:ind w:left="426" w:hanging="426"/>
        <w:jc w:val="both"/>
        <w:rPr>
          <w:i/>
          <w:color w:val="000000"/>
          <w:sz w:val="20"/>
          <w:szCs w:val="20"/>
          <w:lang w:val="en-US"/>
        </w:rPr>
      </w:pPr>
      <w:r w:rsidRPr="005B736E">
        <w:rPr>
          <w:i/>
          <w:color w:val="000000"/>
          <w:sz w:val="20"/>
          <w:szCs w:val="20"/>
          <w:lang w:val="en-US"/>
        </w:rPr>
        <w:t>S</w:t>
      </w:r>
      <w:r w:rsidRPr="005B736E">
        <w:rPr>
          <w:i/>
          <w:color w:val="000000"/>
          <w:sz w:val="20"/>
          <w:szCs w:val="20"/>
        </w:rPr>
        <w:t>ystematic Layout Planning (SLP)</w:t>
      </w:r>
    </w:p>
    <w:p w:rsidR="007A570D" w:rsidRDefault="007A570D" w:rsidP="007A570D">
      <w:pPr>
        <w:pStyle w:val="ListParagraph"/>
        <w:pBdr>
          <w:top w:val="nil"/>
          <w:left w:val="nil"/>
          <w:bottom w:val="nil"/>
          <w:right w:val="nil"/>
          <w:between w:val="nil"/>
        </w:pBdr>
        <w:tabs>
          <w:tab w:val="left" w:pos="3969"/>
        </w:tabs>
        <w:ind w:left="360" w:firstLine="491"/>
        <w:jc w:val="both"/>
        <w:rPr>
          <w:color w:val="000000"/>
          <w:sz w:val="20"/>
          <w:szCs w:val="20"/>
          <w:lang w:val="en-US"/>
        </w:rPr>
      </w:pPr>
      <w:r w:rsidRPr="005B736E">
        <w:rPr>
          <w:i/>
          <w:color w:val="000000"/>
          <w:sz w:val="20"/>
          <w:szCs w:val="20"/>
        </w:rPr>
        <w:t>Systematic Layout Planning (SLP</w:t>
      </w:r>
      <w:r w:rsidRPr="00B05796">
        <w:rPr>
          <w:color w:val="000000"/>
          <w:sz w:val="20"/>
          <w:szCs w:val="20"/>
        </w:rPr>
        <w:t xml:space="preserve">) merupakan salah satu cara </w:t>
      </w:r>
      <w:r w:rsidRPr="00E05B19">
        <w:rPr>
          <w:color w:val="000000"/>
          <w:sz w:val="20"/>
          <w:szCs w:val="20"/>
        </w:rPr>
        <w:t xml:space="preserve">untuk </w:t>
      </w:r>
      <w:r>
        <w:rPr>
          <w:color w:val="000000"/>
          <w:sz w:val="20"/>
          <w:szCs w:val="20"/>
        </w:rPr>
        <w:t xml:space="preserve">merancang alternatif alur stasiun kerja sistem produksi </w:t>
      </w:r>
      <w:r w:rsidRPr="00E05B19">
        <w:rPr>
          <w:color w:val="000000"/>
          <w:sz w:val="20"/>
          <w:szCs w:val="20"/>
        </w:rPr>
        <w:t>serta memberikan usulan perencanaan tata letak yang lebih baik</w:t>
      </w:r>
      <w:r>
        <w:rPr>
          <w:color w:val="000000"/>
          <w:sz w:val="20"/>
          <w:szCs w:val="20"/>
        </w:rPr>
        <w:t xml:space="preserve"> [11]</w:t>
      </w:r>
      <w:r w:rsidRPr="00E05B19">
        <w:rPr>
          <w:color w:val="000000"/>
          <w:sz w:val="20"/>
          <w:szCs w:val="20"/>
        </w:rPr>
        <w:t xml:space="preserve">. </w:t>
      </w:r>
      <w:r>
        <w:rPr>
          <w:color w:val="000000"/>
          <w:sz w:val="20"/>
          <w:szCs w:val="20"/>
        </w:rPr>
        <w:t>M</w:t>
      </w:r>
      <w:r w:rsidRPr="00E05B19">
        <w:rPr>
          <w:color w:val="000000"/>
          <w:sz w:val="20"/>
          <w:szCs w:val="20"/>
        </w:rPr>
        <w:t xml:space="preserve">etode ini digunakan untuk perencanaan tata letak yang bertujuan mengurangi ongkos beban material </w:t>
      </w:r>
      <w:r w:rsidRPr="00F9451A">
        <w:rPr>
          <w:i/>
          <w:color w:val="000000"/>
          <w:sz w:val="20"/>
          <w:szCs w:val="20"/>
        </w:rPr>
        <w:t>handling</w:t>
      </w:r>
      <w:r w:rsidRPr="00E05B19">
        <w:rPr>
          <w:color w:val="000000"/>
          <w:sz w:val="20"/>
          <w:szCs w:val="20"/>
        </w:rPr>
        <w:t xml:space="preserve"> dengan penyesuaian keterkaiatan aliran proses stasiun kerja yang saling berkaitan sebagai dasar pertimbangan dalam penggunaan metode ini</w:t>
      </w:r>
      <w:r>
        <w:rPr>
          <w:color w:val="000000"/>
          <w:sz w:val="20"/>
          <w:szCs w:val="20"/>
        </w:rPr>
        <w:t xml:space="preserve"> [1]</w:t>
      </w:r>
      <w:r w:rsidRPr="00E05B19">
        <w:rPr>
          <w:color w:val="000000"/>
          <w:sz w:val="20"/>
          <w:szCs w:val="20"/>
        </w:rPr>
        <w:t xml:space="preserve">.  Penguraian permasalahan tata letak fasilitas dalam lingkungan industri dapat dianalisa dengan metode </w:t>
      </w:r>
      <w:r w:rsidRPr="005B736E">
        <w:rPr>
          <w:i/>
          <w:color w:val="000000"/>
          <w:sz w:val="20"/>
          <w:szCs w:val="20"/>
        </w:rPr>
        <w:t>Systematic Layout Planning (SLP)</w:t>
      </w:r>
      <w:r w:rsidRPr="00E05B19">
        <w:rPr>
          <w:color w:val="000000"/>
          <w:sz w:val="20"/>
          <w:szCs w:val="20"/>
        </w:rPr>
        <w:t xml:space="preserve"> yang melihat tata letak aliran proses dari awal penanganan bahan masuk sampai dengan terjadinya proses perlakuan untuk meningkatkan nilai tambah dari sebuah</w:t>
      </w:r>
      <w:r>
        <w:rPr>
          <w:color w:val="000000"/>
          <w:sz w:val="20"/>
          <w:szCs w:val="20"/>
        </w:rPr>
        <w:t xml:space="preserve"> produk. Jangkauan penempatan a</w:t>
      </w:r>
      <w:r w:rsidRPr="00E05B19">
        <w:rPr>
          <w:color w:val="000000"/>
          <w:sz w:val="20"/>
          <w:szCs w:val="20"/>
        </w:rPr>
        <w:t xml:space="preserve">ribut dari fasilitas kerja menjadi salah satu temuan permasalahan yang dihadapi dalam stasiun kerja. Solusi yang ditawarkan dalam pengaplikasian dari metode </w:t>
      </w:r>
      <w:r w:rsidRPr="00F9451A">
        <w:rPr>
          <w:i/>
          <w:color w:val="000000"/>
          <w:sz w:val="20"/>
          <w:szCs w:val="20"/>
        </w:rPr>
        <w:t>Systematic Layout Planning (SLP)</w:t>
      </w:r>
      <w:r w:rsidRPr="00E05B19">
        <w:rPr>
          <w:color w:val="000000"/>
          <w:sz w:val="20"/>
          <w:szCs w:val="20"/>
        </w:rPr>
        <w:t xml:space="preserve"> adalah perbaikan aliran stasiun kerja dengan meminimalisir jarak tempuh penanganan bahan sampai dengan alur proses</w:t>
      </w:r>
      <w:r>
        <w:rPr>
          <w:color w:val="000000"/>
          <w:sz w:val="20"/>
          <w:szCs w:val="20"/>
          <w:lang w:val="en-US"/>
        </w:rPr>
        <w:t xml:space="preserve"> </w:t>
      </w:r>
      <w:r w:rsidRPr="00B05796">
        <w:rPr>
          <w:color w:val="000000"/>
          <w:sz w:val="20"/>
          <w:szCs w:val="20"/>
          <w:lang w:val="en-US"/>
        </w:rPr>
        <w:t>selanjutnya</w:t>
      </w:r>
      <w:r>
        <w:rPr>
          <w:color w:val="000000"/>
          <w:sz w:val="20"/>
          <w:szCs w:val="20"/>
        </w:rPr>
        <w:t xml:space="preserve"> [11]. </w:t>
      </w:r>
      <w:r w:rsidRPr="00B05796">
        <w:rPr>
          <w:color w:val="000000"/>
          <w:sz w:val="20"/>
          <w:szCs w:val="20"/>
          <w:lang w:val="en-US"/>
        </w:rPr>
        <w:t>Tahapan dari metode ini adalah menentukan hubungan aktivitas antar</w:t>
      </w:r>
      <w:r>
        <w:rPr>
          <w:color w:val="000000"/>
          <w:sz w:val="20"/>
          <w:szCs w:val="20"/>
        </w:rPr>
        <w:t xml:space="preserve"> fasilitas</w:t>
      </w:r>
      <w:r w:rsidRPr="00B05796">
        <w:rPr>
          <w:color w:val="000000"/>
          <w:sz w:val="20"/>
          <w:szCs w:val="20"/>
          <w:lang w:val="en-US"/>
        </w:rPr>
        <w:t xml:space="preserve">, membuat </w:t>
      </w:r>
      <w:r w:rsidRPr="005B736E">
        <w:rPr>
          <w:i/>
          <w:color w:val="000000"/>
          <w:sz w:val="20"/>
          <w:szCs w:val="20"/>
          <w:lang w:val="en-US"/>
        </w:rPr>
        <w:t>Activity Relationship Chart (ARC)</w:t>
      </w:r>
      <w:r w:rsidRPr="00B05796">
        <w:rPr>
          <w:color w:val="000000"/>
          <w:sz w:val="20"/>
          <w:szCs w:val="20"/>
          <w:lang w:val="en-US"/>
        </w:rPr>
        <w:t xml:space="preserve">, kemudian menentukan kebutuhan luas area, </w:t>
      </w:r>
      <w:r>
        <w:rPr>
          <w:i/>
          <w:color w:val="000000"/>
          <w:sz w:val="20"/>
          <w:szCs w:val="20"/>
        </w:rPr>
        <w:t>Activity</w:t>
      </w:r>
      <w:r>
        <w:rPr>
          <w:i/>
          <w:color w:val="000000"/>
          <w:sz w:val="20"/>
          <w:szCs w:val="20"/>
          <w:lang w:val="en-US"/>
        </w:rPr>
        <w:t xml:space="preserve"> Relationship Diagram (</w:t>
      </w:r>
      <w:r>
        <w:rPr>
          <w:i/>
          <w:color w:val="000000"/>
          <w:sz w:val="20"/>
          <w:szCs w:val="20"/>
        </w:rPr>
        <w:t>A</w:t>
      </w:r>
      <w:r w:rsidRPr="005B736E">
        <w:rPr>
          <w:i/>
          <w:color w:val="000000"/>
          <w:sz w:val="20"/>
          <w:szCs w:val="20"/>
          <w:lang w:val="en-US"/>
        </w:rPr>
        <w:t>RD)</w:t>
      </w:r>
      <w:r w:rsidRPr="00B05796">
        <w:rPr>
          <w:color w:val="000000"/>
          <w:sz w:val="20"/>
          <w:szCs w:val="20"/>
          <w:lang w:val="en-US"/>
        </w:rPr>
        <w:t>, mempertimbangkan batasan praktis, lalu merancang alternatif tata letak.</w:t>
      </w:r>
    </w:p>
    <w:p w:rsidR="007A570D" w:rsidRPr="005B736E" w:rsidRDefault="007A570D" w:rsidP="00275A40">
      <w:pPr>
        <w:pStyle w:val="ListParagraph"/>
        <w:numPr>
          <w:ilvl w:val="0"/>
          <w:numId w:val="6"/>
        </w:numPr>
        <w:pBdr>
          <w:top w:val="nil"/>
          <w:left w:val="nil"/>
          <w:bottom w:val="nil"/>
          <w:right w:val="nil"/>
          <w:between w:val="nil"/>
        </w:pBdr>
        <w:tabs>
          <w:tab w:val="left" w:pos="284"/>
        </w:tabs>
        <w:ind w:left="567" w:hanging="283"/>
        <w:jc w:val="both"/>
        <w:rPr>
          <w:i/>
          <w:color w:val="000000"/>
          <w:sz w:val="20"/>
          <w:szCs w:val="20"/>
          <w:lang w:val="en-US"/>
        </w:rPr>
      </w:pPr>
      <w:r w:rsidRPr="005B736E">
        <w:rPr>
          <w:i/>
          <w:color w:val="000000"/>
          <w:sz w:val="20"/>
          <w:szCs w:val="20"/>
          <w:lang w:val="en-US"/>
        </w:rPr>
        <w:t xml:space="preserve">Activity Relation Chart (ARC) </w:t>
      </w:r>
    </w:p>
    <w:p w:rsidR="006B2A26" w:rsidRDefault="007A570D" w:rsidP="00B27917">
      <w:pPr>
        <w:pBdr>
          <w:top w:val="nil"/>
          <w:left w:val="nil"/>
          <w:bottom w:val="nil"/>
          <w:right w:val="nil"/>
          <w:between w:val="nil"/>
        </w:pBdr>
        <w:tabs>
          <w:tab w:val="left" w:pos="567"/>
        </w:tabs>
        <w:ind w:firstLine="567"/>
        <w:jc w:val="both"/>
        <w:rPr>
          <w:sz w:val="20"/>
          <w:szCs w:val="20"/>
        </w:rPr>
      </w:pPr>
      <w:r w:rsidRPr="002D6BAD">
        <w:rPr>
          <w:i/>
          <w:sz w:val="20"/>
          <w:szCs w:val="20"/>
          <w:lang w:val="en-US"/>
        </w:rPr>
        <w:t>Activity Relation Chart (ARC)</w:t>
      </w:r>
      <w:r w:rsidRPr="002D6BAD">
        <w:rPr>
          <w:sz w:val="20"/>
          <w:szCs w:val="20"/>
          <w:lang w:val="en-US"/>
        </w:rPr>
        <w:t xml:space="preserve"> merupakan sebuah </w:t>
      </w:r>
      <w:r w:rsidRPr="00B05796">
        <w:rPr>
          <w:color w:val="000000"/>
          <w:sz w:val="20"/>
          <w:szCs w:val="20"/>
          <w:lang w:val="en-US"/>
        </w:rPr>
        <w:t>diagram yang menunjukkan hubungan antar aktivitas dari fasilitas yang ada pada lantai lingkungan produksi yang digambarkan dengan simbol dan kode</w:t>
      </w:r>
      <w:r>
        <w:rPr>
          <w:color w:val="000000"/>
          <w:sz w:val="20"/>
          <w:szCs w:val="20"/>
        </w:rPr>
        <w:t xml:space="preserve"> beserta deskripsi</w:t>
      </w:r>
      <w:r w:rsidRPr="00B05796">
        <w:rPr>
          <w:color w:val="000000"/>
          <w:sz w:val="20"/>
          <w:szCs w:val="20"/>
          <w:lang w:val="en-US"/>
        </w:rPr>
        <w:t xml:space="preserve"> sebagai tanda adanya aktivitas dari kedekatan stasiun kerja dalam kegiatan produksi</w:t>
      </w:r>
      <w:r>
        <w:rPr>
          <w:color w:val="000000"/>
          <w:sz w:val="20"/>
          <w:szCs w:val="20"/>
        </w:rPr>
        <w:t xml:space="preserve"> [10]</w:t>
      </w:r>
      <w:r w:rsidRPr="00B05796">
        <w:rPr>
          <w:color w:val="000000"/>
          <w:sz w:val="20"/>
          <w:szCs w:val="20"/>
          <w:lang w:val="en-US"/>
        </w:rPr>
        <w:t>. Dalam perancangan tata letak analisa kedekatan hubungan dari material, mesin, dan manusia akan menjadi komponen yang bersinergi</w:t>
      </w:r>
      <w:r>
        <w:rPr>
          <w:color w:val="000000"/>
          <w:sz w:val="20"/>
          <w:szCs w:val="20"/>
        </w:rPr>
        <w:t xml:space="preserve">, berikut kode dan deskripsi </w:t>
      </w:r>
      <w:r>
        <w:rPr>
          <w:color w:val="000000"/>
          <w:sz w:val="20"/>
          <w:szCs w:val="20"/>
          <w:lang w:val="en-US"/>
        </w:rPr>
        <w:t xml:space="preserve">yang </w:t>
      </w:r>
      <w:r>
        <w:rPr>
          <w:color w:val="000000"/>
          <w:sz w:val="20"/>
          <w:szCs w:val="20"/>
        </w:rPr>
        <w:t>dijelaskan</w:t>
      </w:r>
      <w:r>
        <w:rPr>
          <w:color w:val="000000"/>
          <w:sz w:val="20"/>
          <w:szCs w:val="20"/>
          <w:lang w:val="en-US"/>
        </w:rPr>
        <w:t xml:space="preserve"> pada tabel</w:t>
      </w:r>
      <w:r>
        <w:rPr>
          <w:color w:val="000000"/>
          <w:sz w:val="20"/>
          <w:szCs w:val="20"/>
        </w:rPr>
        <w:t xml:space="preserve"> </w:t>
      </w:r>
      <w:r>
        <w:rPr>
          <w:color w:val="000000"/>
          <w:sz w:val="20"/>
          <w:szCs w:val="20"/>
          <w:lang w:val="en-US"/>
        </w:rPr>
        <w:t>1</w:t>
      </w:r>
      <w:r>
        <w:rPr>
          <w:color w:val="000000"/>
          <w:sz w:val="20"/>
          <w:szCs w:val="20"/>
        </w:rPr>
        <w:t>.</w:t>
      </w:r>
    </w:p>
    <w:p w:rsidR="007A570D" w:rsidRPr="002D6BAD" w:rsidRDefault="007A570D" w:rsidP="007A570D">
      <w:pPr>
        <w:suppressAutoHyphens w:val="0"/>
        <w:spacing w:before="240"/>
        <w:jc w:val="center"/>
        <w:rPr>
          <w:sz w:val="20"/>
          <w:szCs w:val="20"/>
        </w:rPr>
      </w:pPr>
      <w:r w:rsidRPr="002D6BAD">
        <w:rPr>
          <w:rFonts w:ascii="Arial" w:eastAsia="Arial" w:hAnsi="Arial" w:cs="Arial"/>
          <w:b/>
          <w:sz w:val="20"/>
          <w:szCs w:val="20"/>
        </w:rPr>
        <w:t>Tabel 1</w:t>
      </w:r>
      <w:r w:rsidRPr="002D6BAD">
        <w:rPr>
          <w:rFonts w:ascii="Arial" w:eastAsia="Arial" w:hAnsi="Arial" w:cs="Arial"/>
          <w:sz w:val="20"/>
          <w:szCs w:val="20"/>
        </w:rPr>
        <w:t xml:space="preserve">. Kode Huruf pada </w:t>
      </w:r>
      <w:r w:rsidRPr="002D6BAD">
        <w:rPr>
          <w:rFonts w:ascii="Arial" w:eastAsia="Arial" w:hAnsi="Arial" w:cs="Arial"/>
          <w:i/>
          <w:sz w:val="20"/>
          <w:szCs w:val="20"/>
        </w:rPr>
        <w:t>Activity Relationship Chart (ARC</w:t>
      </w:r>
      <w:r w:rsidRPr="002D6BAD">
        <w:rPr>
          <w:rFonts w:asciiTheme="majorBidi" w:eastAsia="Arial" w:hAnsiTheme="majorBidi" w:cstheme="majorBidi"/>
          <w:i/>
          <w:sz w:val="20"/>
          <w:szCs w:val="20"/>
        </w:rPr>
        <w:t>)</w:t>
      </w:r>
    </w:p>
    <w:tbl>
      <w:tblPr>
        <w:tblW w:w="7130" w:type="dxa"/>
        <w:jc w:val="center"/>
        <w:tblBorders>
          <w:top w:val="single" w:sz="4" w:space="0" w:color="auto"/>
          <w:bottom w:val="single" w:sz="4" w:space="0" w:color="auto"/>
        </w:tblBorders>
        <w:tblLayout w:type="fixed"/>
        <w:tblLook w:val="0600" w:firstRow="0" w:lastRow="0" w:firstColumn="0" w:lastColumn="0" w:noHBand="1" w:noVBand="1"/>
      </w:tblPr>
      <w:tblGrid>
        <w:gridCol w:w="780"/>
        <w:gridCol w:w="1597"/>
        <w:gridCol w:w="4753"/>
      </w:tblGrid>
      <w:tr w:rsidR="007A570D" w:rsidTr="00F56AA4">
        <w:trPr>
          <w:trHeight w:val="109"/>
          <w:jc w:val="center"/>
        </w:trPr>
        <w:tc>
          <w:tcPr>
            <w:tcW w:w="780" w:type="dxa"/>
            <w:tcBorders>
              <w:top w:val="single" w:sz="4" w:space="0" w:color="auto"/>
              <w:bottom w:val="single" w:sz="4" w:space="0" w:color="auto"/>
            </w:tcBorders>
            <w:tcMar>
              <w:top w:w="100" w:type="dxa"/>
              <w:left w:w="100" w:type="dxa"/>
              <w:bottom w:w="100" w:type="dxa"/>
              <w:right w:w="100" w:type="dxa"/>
            </w:tcMar>
          </w:tcPr>
          <w:p w:rsidR="007A570D" w:rsidRDefault="007A570D" w:rsidP="00F56AA4">
            <w:pPr>
              <w:ind w:left="105"/>
              <w:jc w:val="center"/>
              <w:rPr>
                <w:b/>
                <w:sz w:val="20"/>
                <w:szCs w:val="20"/>
              </w:rPr>
            </w:pPr>
            <w:r>
              <w:rPr>
                <w:b/>
                <w:sz w:val="20"/>
                <w:szCs w:val="20"/>
              </w:rPr>
              <w:t>No</w:t>
            </w:r>
          </w:p>
        </w:tc>
        <w:tc>
          <w:tcPr>
            <w:tcW w:w="1597" w:type="dxa"/>
            <w:tcBorders>
              <w:top w:val="single" w:sz="4" w:space="0" w:color="auto"/>
              <w:bottom w:val="single" w:sz="4" w:space="0" w:color="auto"/>
            </w:tcBorders>
            <w:tcMar>
              <w:top w:w="100" w:type="dxa"/>
              <w:left w:w="100" w:type="dxa"/>
              <w:bottom w:w="100" w:type="dxa"/>
              <w:right w:w="100" w:type="dxa"/>
            </w:tcMar>
          </w:tcPr>
          <w:p w:rsidR="007A570D" w:rsidRPr="00B05796" w:rsidRDefault="007A570D" w:rsidP="00F56AA4">
            <w:pPr>
              <w:ind w:left="105"/>
              <w:jc w:val="center"/>
              <w:rPr>
                <w:b/>
                <w:sz w:val="20"/>
                <w:szCs w:val="20"/>
                <w:lang w:val="en-US"/>
              </w:rPr>
            </w:pPr>
            <w:r>
              <w:rPr>
                <w:b/>
                <w:sz w:val="20"/>
                <w:szCs w:val="20"/>
                <w:lang w:val="en-US"/>
              </w:rPr>
              <w:t>Simbol</w:t>
            </w:r>
          </w:p>
        </w:tc>
        <w:tc>
          <w:tcPr>
            <w:tcW w:w="4753" w:type="dxa"/>
            <w:tcBorders>
              <w:top w:val="single" w:sz="4" w:space="0" w:color="auto"/>
              <w:bottom w:val="single" w:sz="4" w:space="0" w:color="auto"/>
            </w:tcBorders>
            <w:tcMar>
              <w:top w:w="100" w:type="dxa"/>
              <w:left w:w="100" w:type="dxa"/>
              <w:bottom w:w="100" w:type="dxa"/>
              <w:right w:w="100" w:type="dxa"/>
            </w:tcMar>
          </w:tcPr>
          <w:p w:rsidR="007A570D" w:rsidRPr="00B05796" w:rsidRDefault="007A570D" w:rsidP="00F56AA4">
            <w:pPr>
              <w:jc w:val="center"/>
              <w:rPr>
                <w:b/>
                <w:sz w:val="20"/>
                <w:szCs w:val="20"/>
                <w:lang w:val="en-US"/>
              </w:rPr>
            </w:pPr>
            <w:r>
              <w:rPr>
                <w:b/>
                <w:sz w:val="20"/>
                <w:szCs w:val="20"/>
                <w:lang w:val="en-US"/>
              </w:rPr>
              <w:t>Deskripsi Simbol</w:t>
            </w:r>
          </w:p>
        </w:tc>
      </w:tr>
      <w:tr w:rsidR="007A570D" w:rsidTr="00F56AA4">
        <w:trPr>
          <w:trHeight w:val="106"/>
          <w:jc w:val="center"/>
        </w:trPr>
        <w:tc>
          <w:tcPr>
            <w:tcW w:w="780" w:type="dxa"/>
            <w:tcBorders>
              <w:top w:val="single" w:sz="4" w:space="0" w:color="auto"/>
            </w:tcBorders>
            <w:tcMar>
              <w:top w:w="100" w:type="dxa"/>
              <w:left w:w="100" w:type="dxa"/>
              <w:bottom w:w="100" w:type="dxa"/>
              <w:right w:w="100" w:type="dxa"/>
            </w:tcMar>
          </w:tcPr>
          <w:p w:rsidR="007A570D" w:rsidRDefault="007A570D" w:rsidP="00F56AA4">
            <w:pPr>
              <w:ind w:left="105"/>
              <w:jc w:val="center"/>
              <w:rPr>
                <w:sz w:val="20"/>
                <w:szCs w:val="20"/>
              </w:rPr>
            </w:pPr>
            <w:r>
              <w:rPr>
                <w:sz w:val="20"/>
                <w:szCs w:val="20"/>
              </w:rPr>
              <w:t>1</w:t>
            </w:r>
          </w:p>
        </w:tc>
        <w:tc>
          <w:tcPr>
            <w:tcW w:w="1597" w:type="dxa"/>
            <w:tcBorders>
              <w:top w:val="single" w:sz="4" w:space="0" w:color="auto"/>
            </w:tcBorders>
            <w:tcMar>
              <w:top w:w="100" w:type="dxa"/>
              <w:left w:w="100" w:type="dxa"/>
              <w:bottom w:w="100" w:type="dxa"/>
              <w:right w:w="100" w:type="dxa"/>
            </w:tcMar>
          </w:tcPr>
          <w:p w:rsidR="007A570D" w:rsidRPr="00B05796" w:rsidRDefault="007A570D" w:rsidP="00F56AA4">
            <w:pPr>
              <w:ind w:left="105"/>
              <w:jc w:val="center"/>
              <w:rPr>
                <w:sz w:val="20"/>
                <w:szCs w:val="20"/>
                <w:lang w:val="en-US"/>
              </w:rPr>
            </w:pPr>
            <w:r>
              <w:rPr>
                <w:sz w:val="20"/>
                <w:szCs w:val="20"/>
                <w:lang w:val="en-US"/>
              </w:rPr>
              <w:t>A</w:t>
            </w:r>
          </w:p>
        </w:tc>
        <w:tc>
          <w:tcPr>
            <w:tcW w:w="4753" w:type="dxa"/>
            <w:tcBorders>
              <w:top w:val="single" w:sz="4" w:space="0" w:color="auto"/>
            </w:tcBorders>
            <w:tcMar>
              <w:top w:w="100" w:type="dxa"/>
              <w:left w:w="100" w:type="dxa"/>
              <w:bottom w:w="100" w:type="dxa"/>
              <w:right w:w="100" w:type="dxa"/>
            </w:tcMar>
          </w:tcPr>
          <w:p w:rsidR="007A570D" w:rsidRDefault="007A570D" w:rsidP="00F56AA4">
            <w:pPr>
              <w:jc w:val="center"/>
              <w:rPr>
                <w:sz w:val="20"/>
                <w:szCs w:val="20"/>
              </w:rPr>
            </w:pPr>
            <w:r w:rsidRPr="00A12D9B">
              <w:rPr>
                <w:sz w:val="20"/>
                <w:szCs w:val="20"/>
              </w:rPr>
              <w:t>Mutlak dan perlu didekatkan</w:t>
            </w:r>
          </w:p>
        </w:tc>
      </w:tr>
      <w:tr w:rsidR="007A570D" w:rsidTr="00F56AA4">
        <w:trPr>
          <w:trHeight w:val="82"/>
          <w:jc w:val="center"/>
        </w:trPr>
        <w:tc>
          <w:tcPr>
            <w:tcW w:w="780" w:type="dxa"/>
            <w:tcMar>
              <w:top w:w="100" w:type="dxa"/>
              <w:left w:w="100" w:type="dxa"/>
              <w:bottom w:w="100" w:type="dxa"/>
              <w:right w:w="100" w:type="dxa"/>
            </w:tcMar>
          </w:tcPr>
          <w:p w:rsidR="007A570D" w:rsidRDefault="007A570D" w:rsidP="00F56AA4">
            <w:pPr>
              <w:ind w:left="105"/>
              <w:jc w:val="center"/>
              <w:rPr>
                <w:sz w:val="20"/>
                <w:szCs w:val="20"/>
              </w:rPr>
            </w:pPr>
            <w:r>
              <w:rPr>
                <w:sz w:val="20"/>
                <w:szCs w:val="20"/>
              </w:rPr>
              <w:t>2</w:t>
            </w:r>
          </w:p>
        </w:tc>
        <w:tc>
          <w:tcPr>
            <w:tcW w:w="1597" w:type="dxa"/>
            <w:tcMar>
              <w:top w:w="100" w:type="dxa"/>
              <w:left w:w="100" w:type="dxa"/>
              <w:bottom w:w="100" w:type="dxa"/>
              <w:right w:w="100" w:type="dxa"/>
            </w:tcMar>
          </w:tcPr>
          <w:p w:rsidR="007A570D" w:rsidRPr="00B05796" w:rsidRDefault="007A570D" w:rsidP="00F56AA4">
            <w:pPr>
              <w:ind w:left="105"/>
              <w:jc w:val="center"/>
              <w:rPr>
                <w:sz w:val="20"/>
                <w:szCs w:val="20"/>
                <w:lang w:val="en-US"/>
              </w:rPr>
            </w:pPr>
            <w:r>
              <w:rPr>
                <w:sz w:val="20"/>
                <w:szCs w:val="20"/>
                <w:lang w:val="en-US"/>
              </w:rPr>
              <w:t>E</w:t>
            </w:r>
          </w:p>
        </w:tc>
        <w:tc>
          <w:tcPr>
            <w:tcW w:w="4753" w:type="dxa"/>
            <w:tcMar>
              <w:top w:w="100" w:type="dxa"/>
              <w:left w:w="100" w:type="dxa"/>
              <w:bottom w:w="100" w:type="dxa"/>
              <w:right w:w="100" w:type="dxa"/>
            </w:tcMar>
          </w:tcPr>
          <w:p w:rsidR="007A570D" w:rsidRDefault="007A570D" w:rsidP="00F56AA4">
            <w:pPr>
              <w:ind w:left="105"/>
              <w:jc w:val="center"/>
              <w:rPr>
                <w:sz w:val="20"/>
                <w:szCs w:val="20"/>
              </w:rPr>
            </w:pPr>
            <w:r w:rsidRPr="00A12D9B">
              <w:rPr>
                <w:sz w:val="20"/>
                <w:szCs w:val="20"/>
              </w:rPr>
              <w:t>Sangat penting untuk didekatkan</w:t>
            </w:r>
          </w:p>
        </w:tc>
      </w:tr>
      <w:tr w:rsidR="007A570D" w:rsidTr="00F56AA4">
        <w:trPr>
          <w:trHeight w:val="50"/>
          <w:jc w:val="center"/>
        </w:trPr>
        <w:tc>
          <w:tcPr>
            <w:tcW w:w="780" w:type="dxa"/>
            <w:tcMar>
              <w:top w:w="100" w:type="dxa"/>
              <w:left w:w="100" w:type="dxa"/>
              <w:bottom w:w="100" w:type="dxa"/>
              <w:right w:w="100" w:type="dxa"/>
            </w:tcMar>
          </w:tcPr>
          <w:p w:rsidR="007A570D" w:rsidRDefault="007A570D" w:rsidP="00F56AA4">
            <w:pPr>
              <w:ind w:left="105"/>
              <w:jc w:val="center"/>
              <w:rPr>
                <w:sz w:val="20"/>
                <w:szCs w:val="20"/>
              </w:rPr>
            </w:pPr>
            <w:r>
              <w:rPr>
                <w:sz w:val="20"/>
                <w:szCs w:val="20"/>
              </w:rPr>
              <w:t>3</w:t>
            </w:r>
          </w:p>
        </w:tc>
        <w:tc>
          <w:tcPr>
            <w:tcW w:w="1597" w:type="dxa"/>
            <w:tcMar>
              <w:top w:w="100" w:type="dxa"/>
              <w:left w:w="100" w:type="dxa"/>
              <w:bottom w:w="100" w:type="dxa"/>
              <w:right w:w="100" w:type="dxa"/>
            </w:tcMar>
          </w:tcPr>
          <w:p w:rsidR="007A570D" w:rsidRPr="00B05796" w:rsidRDefault="007A570D" w:rsidP="00F56AA4">
            <w:pPr>
              <w:ind w:left="105"/>
              <w:jc w:val="center"/>
              <w:rPr>
                <w:sz w:val="20"/>
                <w:szCs w:val="20"/>
                <w:lang w:val="en-US"/>
              </w:rPr>
            </w:pPr>
            <w:r>
              <w:rPr>
                <w:sz w:val="20"/>
                <w:szCs w:val="20"/>
                <w:lang w:val="en-US"/>
              </w:rPr>
              <w:t>I</w:t>
            </w:r>
          </w:p>
        </w:tc>
        <w:tc>
          <w:tcPr>
            <w:tcW w:w="4753" w:type="dxa"/>
            <w:tcMar>
              <w:top w:w="100" w:type="dxa"/>
              <w:left w:w="100" w:type="dxa"/>
              <w:bottom w:w="100" w:type="dxa"/>
              <w:right w:w="100" w:type="dxa"/>
            </w:tcMar>
          </w:tcPr>
          <w:p w:rsidR="007A570D" w:rsidRDefault="007A570D" w:rsidP="00F56AA4">
            <w:pPr>
              <w:ind w:left="105"/>
              <w:jc w:val="center"/>
              <w:rPr>
                <w:sz w:val="20"/>
                <w:szCs w:val="20"/>
              </w:rPr>
            </w:pPr>
            <w:r w:rsidRPr="00A12D9B">
              <w:rPr>
                <w:sz w:val="20"/>
                <w:szCs w:val="20"/>
              </w:rPr>
              <w:t>Penting aktivitas berdekatan</w:t>
            </w:r>
          </w:p>
        </w:tc>
      </w:tr>
      <w:tr w:rsidR="007A570D" w:rsidTr="00F56AA4">
        <w:trPr>
          <w:trHeight w:val="58"/>
          <w:jc w:val="center"/>
        </w:trPr>
        <w:tc>
          <w:tcPr>
            <w:tcW w:w="780" w:type="dxa"/>
            <w:tcMar>
              <w:top w:w="100" w:type="dxa"/>
              <w:left w:w="100" w:type="dxa"/>
              <w:bottom w:w="100" w:type="dxa"/>
              <w:right w:w="100" w:type="dxa"/>
            </w:tcMar>
          </w:tcPr>
          <w:p w:rsidR="007A570D" w:rsidRDefault="007A570D" w:rsidP="00F56AA4">
            <w:pPr>
              <w:ind w:left="105"/>
              <w:jc w:val="center"/>
              <w:rPr>
                <w:sz w:val="20"/>
                <w:szCs w:val="20"/>
              </w:rPr>
            </w:pPr>
            <w:r>
              <w:rPr>
                <w:sz w:val="20"/>
                <w:szCs w:val="20"/>
              </w:rPr>
              <w:t>4</w:t>
            </w:r>
          </w:p>
        </w:tc>
        <w:tc>
          <w:tcPr>
            <w:tcW w:w="1597" w:type="dxa"/>
            <w:tcMar>
              <w:top w:w="100" w:type="dxa"/>
              <w:left w:w="100" w:type="dxa"/>
              <w:bottom w:w="100" w:type="dxa"/>
              <w:right w:w="100" w:type="dxa"/>
            </w:tcMar>
          </w:tcPr>
          <w:p w:rsidR="007A570D" w:rsidRPr="00B05796" w:rsidRDefault="007A570D" w:rsidP="00F56AA4">
            <w:pPr>
              <w:ind w:left="105"/>
              <w:jc w:val="center"/>
              <w:rPr>
                <w:sz w:val="20"/>
                <w:szCs w:val="20"/>
                <w:lang w:val="en-US"/>
              </w:rPr>
            </w:pPr>
            <w:r>
              <w:rPr>
                <w:sz w:val="20"/>
                <w:szCs w:val="20"/>
                <w:lang w:val="en-US"/>
              </w:rPr>
              <w:t>O</w:t>
            </w:r>
          </w:p>
        </w:tc>
        <w:tc>
          <w:tcPr>
            <w:tcW w:w="4753" w:type="dxa"/>
            <w:tcMar>
              <w:top w:w="100" w:type="dxa"/>
              <w:left w:w="100" w:type="dxa"/>
              <w:bottom w:w="100" w:type="dxa"/>
              <w:right w:w="100" w:type="dxa"/>
            </w:tcMar>
          </w:tcPr>
          <w:p w:rsidR="007A570D" w:rsidRDefault="007A570D" w:rsidP="00F56AA4">
            <w:pPr>
              <w:ind w:left="105"/>
              <w:jc w:val="center"/>
              <w:rPr>
                <w:sz w:val="20"/>
                <w:szCs w:val="20"/>
              </w:rPr>
            </w:pPr>
            <w:r w:rsidRPr="00A12D9B">
              <w:rPr>
                <w:sz w:val="20"/>
                <w:szCs w:val="20"/>
              </w:rPr>
              <w:t>Tidak diharuskan berdekatan</w:t>
            </w:r>
          </w:p>
        </w:tc>
      </w:tr>
      <w:tr w:rsidR="007A570D" w:rsidTr="00F56AA4">
        <w:trPr>
          <w:trHeight w:val="98"/>
          <w:jc w:val="center"/>
        </w:trPr>
        <w:tc>
          <w:tcPr>
            <w:tcW w:w="780" w:type="dxa"/>
            <w:tcMar>
              <w:top w:w="100" w:type="dxa"/>
              <w:left w:w="100" w:type="dxa"/>
              <w:bottom w:w="100" w:type="dxa"/>
              <w:right w:w="100" w:type="dxa"/>
            </w:tcMar>
          </w:tcPr>
          <w:p w:rsidR="007A570D" w:rsidRPr="00B05796" w:rsidRDefault="007A570D" w:rsidP="00F56AA4">
            <w:pPr>
              <w:ind w:left="105"/>
              <w:jc w:val="center"/>
              <w:rPr>
                <w:sz w:val="20"/>
                <w:szCs w:val="20"/>
                <w:lang w:val="en-US"/>
              </w:rPr>
            </w:pPr>
            <w:r>
              <w:rPr>
                <w:sz w:val="20"/>
                <w:szCs w:val="20"/>
                <w:lang w:val="en-US"/>
              </w:rPr>
              <w:t>5</w:t>
            </w:r>
          </w:p>
        </w:tc>
        <w:tc>
          <w:tcPr>
            <w:tcW w:w="1597" w:type="dxa"/>
            <w:tcMar>
              <w:top w:w="100" w:type="dxa"/>
              <w:left w:w="100" w:type="dxa"/>
              <w:bottom w:w="100" w:type="dxa"/>
              <w:right w:w="100" w:type="dxa"/>
            </w:tcMar>
          </w:tcPr>
          <w:p w:rsidR="007A570D" w:rsidRDefault="007A570D" w:rsidP="00F56AA4">
            <w:pPr>
              <w:ind w:left="105"/>
              <w:jc w:val="center"/>
              <w:rPr>
                <w:sz w:val="20"/>
                <w:szCs w:val="20"/>
                <w:lang w:val="en-US"/>
              </w:rPr>
            </w:pPr>
            <w:r>
              <w:rPr>
                <w:sz w:val="20"/>
                <w:szCs w:val="20"/>
                <w:lang w:val="en-US"/>
              </w:rPr>
              <w:t>U</w:t>
            </w:r>
          </w:p>
        </w:tc>
        <w:tc>
          <w:tcPr>
            <w:tcW w:w="4753" w:type="dxa"/>
            <w:tcMar>
              <w:top w:w="100" w:type="dxa"/>
              <w:left w:w="100" w:type="dxa"/>
              <w:bottom w:w="100" w:type="dxa"/>
              <w:right w:w="100" w:type="dxa"/>
            </w:tcMar>
          </w:tcPr>
          <w:p w:rsidR="007A570D" w:rsidRDefault="007A570D" w:rsidP="00F56AA4">
            <w:pPr>
              <w:ind w:left="105"/>
              <w:jc w:val="center"/>
              <w:rPr>
                <w:sz w:val="20"/>
                <w:szCs w:val="20"/>
              </w:rPr>
            </w:pPr>
            <w:r w:rsidRPr="00A12D9B">
              <w:rPr>
                <w:sz w:val="20"/>
                <w:szCs w:val="20"/>
              </w:rPr>
              <w:t>Tidak perlu ada keterkaitan secara geografis</w:t>
            </w:r>
          </w:p>
        </w:tc>
      </w:tr>
      <w:tr w:rsidR="007A570D" w:rsidTr="00F56AA4">
        <w:trPr>
          <w:trHeight w:val="106"/>
          <w:jc w:val="center"/>
        </w:trPr>
        <w:tc>
          <w:tcPr>
            <w:tcW w:w="780" w:type="dxa"/>
            <w:tcMar>
              <w:top w:w="100" w:type="dxa"/>
              <w:left w:w="100" w:type="dxa"/>
              <w:bottom w:w="100" w:type="dxa"/>
              <w:right w:w="100" w:type="dxa"/>
            </w:tcMar>
          </w:tcPr>
          <w:p w:rsidR="007A570D" w:rsidRDefault="007A570D" w:rsidP="00F56AA4">
            <w:pPr>
              <w:ind w:left="105"/>
              <w:jc w:val="center"/>
              <w:rPr>
                <w:sz w:val="20"/>
                <w:szCs w:val="20"/>
                <w:lang w:val="en-US"/>
              </w:rPr>
            </w:pPr>
            <w:r>
              <w:rPr>
                <w:sz w:val="20"/>
                <w:szCs w:val="20"/>
                <w:lang w:val="en-US"/>
              </w:rPr>
              <w:t>6</w:t>
            </w:r>
          </w:p>
        </w:tc>
        <w:tc>
          <w:tcPr>
            <w:tcW w:w="1597" w:type="dxa"/>
            <w:tcMar>
              <w:top w:w="100" w:type="dxa"/>
              <w:left w:w="100" w:type="dxa"/>
              <w:bottom w:w="100" w:type="dxa"/>
              <w:right w:w="100" w:type="dxa"/>
            </w:tcMar>
          </w:tcPr>
          <w:p w:rsidR="007A570D" w:rsidRDefault="007A570D" w:rsidP="00F56AA4">
            <w:pPr>
              <w:ind w:left="105"/>
              <w:jc w:val="center"/>
              <w:rPr>
                <w:sz w:val="20"/>
                <w:szCs w:val="20"/>
                <w:lang w:val="en-US"/>
              </w:rPr>
            </w:pPr>
            <w:r>
              <w:rPr>
                <w:sz w:val="20"/>
                <w:szCs w:val="20"/>
                <w:lang w:val="en-US"/>
              </w:rPr>
              <w:t>X</w:t>
            </w:r>
          </w:p>
        </w:tc>
        <w:tc>
          <w:tcPr>
            <w:tcW w:w="4753" w:type="dxa"/>
            <w:tcMar>
              <w:top w:w="100" w:type="dxa"/>
              <w:left w:w="100" w:type="dxa"/>
              <w:bottom w:w="100" w:type="dxa"/>
              <w:right w:w="100" w:type="dxa"/>
            </w:tcMar>
          </w:tcPr>
          <w:p w:rsidR="007A570D" w:rsidRDefault="007A570D" w:rsidP="00F56AA4">
            <w:pPr>
              <w:ind w:left="105"/>
              <w:jc w:val="center"/>
              <w:rPr>
                <w:sz w:val="20"/>
                <w:szCs w:val="20"/>
              </w:rPr>
            </w:pPr>
            <w:r w:rsidRPr="00A12D9B">
              <w:rPr>
                <w:sz w:val="20"/>
                <w:szCs w:val="20"/>
              </w:rPr>
              <w:t>Tidak diinginkan aktivitas berdekatan</w:t>
            </w:r>
          </w:p>
        </w:tc>
      </w:tr>
    </w:tbl>
    <w:p w:rsidR="007A570D" w:rsidRPr="00EE3389" w:rsidRDefault="007A570D" w:rsidP="007A570D">
      <w:pPr>
        <w:suppressAutoHyphens w:val="0"/>
        <w:jc w:val="center"/>
        <w:rPr>
          <w:rFonts w:ascii="Arial" w:hAnsi="Arial" w:cs="Arial"/>
          <w:sz w:val="20"/>
          <w:szCs w:val="20"/>
        </w:rPr>
      </w:pPr>
      <w:r w:rsidRPr="00EE3389">
        <w:rPr>
          <w:rFonts w:ascii="Arial" w:hAnsi="Arial" w:cs="Arial"/>
          <w:sz w:val="20"/>
          <w:szCs w:val="20"/>
        </w:rPr>
        <w:t>Sumber : [2]</w:t>
      </w:r>
    </w:p>
    <w:p w:rsidR="007A570D" w:rsidRPr="002D6BAD" w:rsidRDefault="007A570D" w:rsidP="007A570D">
      <w:pPr>
        <w:suppressAutoHyphens w:val="0"/>
        <w:spacing w:before="240" w:after="240"/>
        <w:ind w:firstLine="567"/>
        <w:jc w:val="both"/>
        <w:rPr>
          <w:sz w:val="20"/>
          <w:szCs w:val="20"/>
        </w:rPr>
      </w:pPr>
      <w:r w:rsidRPr="002D6BAD">
        <w:rPr>
          <w:sz w:val="20"/>
          <w:szCs w:val="20"/>
        </w:rPr>
        <w:t xml:space="preserve">Dari tabel 1 penerapan  </w:t>
      </w:r>
      <w:r w:rsidRPr="002D6BAD">
        <w:rPr>
          <w:i/>
          <w:sz w:val="20"/>
          <w:szCs w:val="20"/>
          <w:lang w:val="en-US"/>
        </w:rPr>
        <w:t>Activity Relation Chart (ARC)</w:t>
      </w:r>
      <w:r w:rsidRPr="002D6BAD">
        <w:rPr>
          <w:i/>
          <w:sz w:val="20"/>
          <w:szCs w:val="20"/>
        </w:rPr>
        <w:t xml:space="preserve"> </w:t>
      </w:r>
      <w:r w:rsidRPr="002D6BAD">
        <w:rPr>
          <w:sz w:val="20"/>
          <w:szCs w:val="20"/>
        </w:rPr>
        <w:t xml:space="preserve">merupakan simbol huruf berserta deskripsi ketentuan kedekatan hubungan antar fasilitas stasiun kerja contoh simbol A mendeskripsikan bawasannya kedekatan stasiun </w:t>
      </w:r>
      <w:r w:rsidRPr="002D6BAD">
        <w:rPr>
          <w:sz w:val="20"/>
          <w:szCs w:val="20"/>
        </w:rPr>
        <w:lastRenderedPageBreak/>
        <w:t>kerja mutlak dan perlu didekatkan. Adapun panduan selanjutnya kode dan deskripsi alasan kedekatan yang dijelaskan pada tabel 2.</w:t>
      </w:r>
    </w:p>
    <w:p w:rsidR="007A570D" w:rsidRPr="002D6BAD" w:rsidRDefault="007A570D" w:rsidP="007A570D">
      <w:pPr>
        <w:pBdr>
          <w:top w:val="nil"/>
          <w:left w:val="nil"/>
          <w:bottom w:val="nil"/>
          <w:right w:val="nil"/>
          <w:between w:val="nil"/>
        </w:pBdr>
        <w:ind w:firstLine="288"/>
        <w:jc w:val="center"/>
        <w:rPr>
          <w:rFonts w:ascii="Arial" w:hAnsi="Arial" w:cs="Arial"/>
          <w:sz w:val="20"/>
          <w:szCs w:val="20"/>
        </w:rPr>
      </w:pPr>
      <w:r w:rsidRPr="002D6BAD">
        <w:rPr>
          <w:rFonts w:ascii="Arial" w:hAnsi="Arial" w:cs="Arial"/>
          <w:b/>
          <w:bCs/>
          <w:sz w:val="20"/>
          <w:szCs w:val="20"/>
        </w:rPr>
        <w:t>Tabel 2</w:t>
      </w:r>
      <w:r w:rsidRPr="002D6BAD">
        <w:rPr>
          <w:rFonts w:ascii="Arial" w:hAnsi="Arial" w:cs="Arial"/>
          <w:sz w:val="20"/>
          <w:szCs w:val="20"/>
        </w:rPr>
        <w:t>. Alasan Deskripsi Kedekatan</w:t>
      </w:r>
    </w:p>
    <w:tbl>
      <w:tblPr>
        <w:tblW w:w="7453" w:type="dxa"/>
        <w:jc w:val="center"/>
        <w:tblBorders>
          <w:top w:val="single" w:sz="4" w:space="0" w:color="auto"/>
          <w:bottom w:val="single" w:sz="4" w:space="0" w:color="auto"/>
        </w:tblBorders>
        <w:tblLayout w:type="fixed"/>
        <w:tblLook w:val="0600" w:firstRow="0" w:lastRow="0" w:firstColumn="0" w:lastColumn="0" w:noHBand="1" w:noVBand="1"/>
      </w:tblPr>
      <w:tblGrid>
        <w:gridCol w:w="1723"/>
        <w:gridCol w:w="5730"/>
      </w:tblGrid>
      <w:tr w:rsidR="007A570D" w:rsidTr="00F56AA4">
        <w:trPr>
          <w:trHeight w:val="21"/>
          <w:jc w:val="center"/>
        </w:trPr>
        <w:tc>
          <w:tcPr>
            <w:tcW w:w="1723" w:type="dxa"/>
            <w:tcBorders>
              <w:top w:val="single" w:sz="4" w:space="0" w:color="auto"/>
              <w:bottom w:val="single" w:sz="4" w:space="0" w:color="auto"/>
            </w:tcBorders>
            <w:tcMar>
              <w:top w:w="100" w:type="dxa"/>
              <w:left w:w="100" w:type="dxa"/>
              <w:bottom w:w="100" w:type="dxa"/>
              <w:right w:w="100" w:type="dxa"/>
            </w:tcMar>
          </w:tcPr>
          <w:p w:rsidR="007A570D" w:rsidRPr="00B05796" w:rsidRDefault="007A570D" w:rsidP="00F56AA4">
            <w:pPr>
              <w:ind w:left="105"/>
              <w:jc w:val="center"/>
              <w:rPr>
                <w:b/>
                <w:sz w:val="20"/>
                <w:szCs w:val="20"/>
                <w:lang w:val="en-US"/>
              </w:rPr>
            </w:pPr>
            <w:r>
              <w:rPr>
                <w:b/>
                <w:sz w:val="20"/>
                <w:szCs w:val="20"/>
                <w:lang w:val="en-US"/>
              </w:rPr>
              <w:t>Kode Alasan</w:t>
            </w:r>
          </w:p>
        </w:tc>
        <w:tc>
          <w:tcPr>
            <w:tcW w:w="5730" w:type="dxa"/>
            <w:tcBorders>
              <w:top w:val="single" w:sz="4" w:space="0" w:color="auto"/>
              <w:bottom w:val="single" w:sz="4" w:space="0" w:color="auto"/>
            </w:tcBorders>
            <w:tcMar>
              <w:top w:w="100" w:type="dxa"/>
              <w:left w:w="100" w:type="dxa"/>
              <w:bottom w:w="100" w:type="dxa"/>
              <w:right w:w="100" w:type="dxa"/>
            </w:tcMar>
          </w:tcPr>
          <w:p w:rsidR="007A570D" w:rsidRPr="0072736B" w:rsidRDefault="007A570D" w:rsidP="00F56AA4">
            <w:pPr>
              <w:jc w:val="center"/>
              <w:rPr>
                <w:b/>
                <w:sz w:val="20"/>
                <w:szCs w:val="20"/>
                <w:lang w:val="en-US"/>
              </w:rPr>
            </w:pPr>
            <w:r w:rsidRPr="0072736B">
              <w:rPr>
                <w:b/>
                <w:sz w:val="20"/>
                <w:szCs w:val="20"/>
                <w:lang w:val="en-US"/>
              </w:rPr>
              <w:t>Deskripsi Alasan</w:t>
            </w:r>
          </w:p>
        </w:tc>
      </w:tr>
      <w:tr w:rsidR="007A570D" w:rsidTr="00F56AA4">
        <w:trPr>
          <w:trHeight w:val="20"/>
          <w:jc w:val="center"/>
        </w:trPr>
        <w:tc>
          <w:tcPr>
            <w:tcW w:w="1723" w:type="dxa"/>
            <w:tcBorders>
              <w:top w:val="single" w:sz="4" w:space="0" w:color="auto"/>
            </w:tcBorders>
            <w:tcMar>
              <w:top w:w="100" w:type="dxa"/>
              <w:left w:w="100" w:type="dxa"/>
              <w:bottom w:w="100" w:type="dxa"/>
              <w:right w:w="100" w:type="dxa"/>
            </w:tcMar>
          </w:tcPr>
          <w:p w:rsidR="007A570D" w:rsidRPr="00B05796" w:rsidRDefault="007A570D" w:rsidP="00F56AA4">
            <w:pPr>
              <w:ind w:left="105"/>
              <w:jc w:val="center"/>
              <w:rPr>
                <w:sz w:val="20"/>
                <w:szCs w:val="20"/>
                <w:lang w:val="en-US"/>
              </w:rPr>
            </w:pPr>
            <w:r>
              <w:rPr>
                <w:sz w:val="20"/>
                <w:szCs w:val="20"/>
                <w:lang w:val="en-US"/>
              </w:rPr>
              <w:t>1</w:t>
            </w:r>
          </w:p>
        </w:tc>
        <w:tc>
          <w:tcPr>
            <w:tcW w:w="5730" w:type="dxa"/>
            <w:tcBorders>
              <w:top w:val="single" w:sz="4" w:space="0" w:color="auto"/>
            </w:tcBorders>
            <w:tcMar>
              <w:top w:w="100" w:type="dxa"/>
              <w:left w:w="100" w:type="dxa"/>
              <w:bottom w:w="100" w:type="dxa"/>
              <w:right w:w="100" w:type="dxa"/>
            </w:tcMar>
          </w:tcPr>
          <w:p w:rsidR="007A570D" w:rsidRDefault="007A570D" w:rsidP="00F56AA4">
            <w:pPr>
              <w:jc w:val="center"/>
              <w:rPr>
                <w:sz w:val="20"/>
                <w:szCs w:val="20"/>
              </w:rPr>
            </w:pPr>
            <w:r w:rsidRPr="00A12D9B">
              <w:rPr>
                <w:sz w:val="20"/>
                <w:szCs w:val="20"/>
              </w:rPr>
              <w:t>Pemakaian catatan secara bersamaan</w:t>
            </w:r>
          </w:p>
        </w:tc>
      </w:tr>
      <w:tr w:rsidR="007A570D" w:rsidTr="00F56AA4">
        <w:trPr>
          <w:trHeight w:val="16"/>
          <w:jc w:val="center"/>
        </w:trPr>
        <w:tc>
          <w:tcPr>
            <w:tcW w:w="1723" w:type="dxa"/>
            <w:tcMar>
              <w:top w:w="100" w:type="dxa"/>
              <w:left w:w="100" w:type="dxa"/>
              <w:bottom w:w="100" w:type="dxa"/>
              <w:right w:w="100" w:type="dxa"/>
            </w:tcMar>
          </w:tcPr>
          <w:p w:rsidR="007A570D" w:rsidRPr="00B05796" w:rsidRDefault="007A570D" w:rsidP="00F56AA4">
            <w:pPr>
              <w:ind w:left="105"/>
              <w:jc w:val="center"/>
              <w:rPr>
                <w:sz w:val="20"/>
                <w:szCs w:val="20"/>
                <w:lang w:val="en-US"/>
              </w:rPr>
            </w:pPr>
            <w:r>
              <w:rPr>
                <w:sz w:val="20"/>
                <w:szCs w:val="20"/>
                <w:lang w:val="en-US"/>
              </w:rPr>
              <w:t>2</w:t>
            </w:r>
          </w:p>
        </w:tc>
        <w:tc>
          <w:tcPr>
            <w:tcW w:w="5730" w:type="dxa"/>
            <w:tcMar>
              <w:top w:w="100" w:type="dxa"/>
              <w:left w:w="100" w:type="dxa"/>
              <w:bottom w:w="100" w:type="dxa"/>
              <w:right w:w="100" w:type="dxa"/>
            </w:tcMar>
          </w:tcPr>
          <w:p w:rsidR="007A570D" w:rsidRDefault="007A570D" w:rsidP="00F56AA4">
            <w:pPr>
              <w:ind w:left="105"/>
              <w:jc w:val="center"/>
              <w:rPr>
                <w:sz w:val="20"/>
                <w:szCs w:val="20"/>
              </w:rPr>
            </w:pPr>
            <w:r w:rsidRPr="00A12D9B">
              <w:rPr>
                <w:sz w:val="20"/>
                <w:szCs w:val="20"/>
              </w:rPr>
              <w:t>Menggunakan tenaga kerja yang sama</w:t>
            </w:r>
          </w:p>
        </w:tc>
      </w:tr>
      <w:tr w:rsidR="007A570D" w:rsidTr="00F56AA4">
        <w:trPr>
          <w:trHeight w:val="10"/>
          <w:jc w:val="center"/>
        </w:trPr>
        <w:tc>
          <w:tcPr>
            <w:tcW w:w="1723" w:type="dxa"/>
            <w:tcMar>
              <w:top w:w="100" w:type="dxa"/>
              <w:left w:w="100" w:type="dxa"/>
              <w:bottom w:w="100" w:type="dxa"/>
              <w:right w:w="100" w:type="dxa"/>
            </w:tcMar>
          </w:tcPr>
          <w:p w:rsidR="007A570D" w:rsidRPr="00B05796" w:rsidRDefault="007A570D" w:rsidP="00F56AA4">
            <w:pPr>
              <w:ind w:left="105"/>
              <w:jc w:val="center"/>
              <w:rPr>
                <w:sz w:val="20"/>
                <w:szCs w:val="20"/>
                <w:lang w:val="en-US"/>
              </w:rPr>
            </w:pPr>
            <w:r>
              <w:rPr>
                <w:sz w:val="20"/>
                <w:szCs w:val="20"/>
                <w:lang w:val="en-US"/>
              </w:rPr>
              <w:t>3</w:t>
            </w:r>
          </w:p>
        </w:tc>
        <w:tc>
          <w:tcPr>
            <w:tcW w:w="5730" w:type="dxa"/>
            <w:tcMar>
              <w:top w:w="100" w:type="dxa"/>
              <w:left w:w="100" w:type="dxa"/>
              <w:bottom w:w="100" w:type="dxa"/>
              <w:right w:w="100" w:type="dxa"/>
            </w:tcMar>
          </w:tcPr>
          <w:p w:rsidR="007A570D" w:rsidRDefault="007A570D" w:rsidP="00F56AA4">
            <w:pPr>
              <w:ind w:left="105"/>
              <w:jc w:val="center"/>
              <w:rPr>
                <w:sz w:val="20"/>
                <w:szCs w:val="20"/>
              </w:rPr>
            </w:pPr>
            <w:r w:rsidRPr="00CA10C7">
              <w:rPr>
                <w:sz w:val="20"/>
                <w:szCs w:val="20"/>
              </w:rPr>
              <w:t>Menggunakan space area yang sama</w:t>
            </w:r>
          </w:p>
        </w:tc>
      </w:tr>
      <w:tr w:rsidR="007A570D" w:rsidTr="00F56AA4">
        <w:trPr>
          <w:trHeight w:val="11"/>
          <w:jc w:val="center"/>
        </w:trPr>
        <w:tc>
          <w:tcPr>
            <w:tcW w:w="1723" w:type="dxa"/>
            <w:tcMar>
              <w:top w:w="100" w:type="dxa"/>
              <w:left w:w="100" w:type="dxa"/>
              <w:bottom w:w="100" w:type="dxa"/>
              <w:right w:w="100" w:type="dxa"/>
            </w:tcMar>
          </w:tcPr>
          <w:p w:rsidR="007A570D" w:rsidRPr="00B05796" w:rsidRDefault="007A570D" w:rsidP="00F56AA4">
            <w:pPr>
              <w:ind w:left="105"/>
              <w:jc w:val="center"/>
              <w:rPr>
                <w:sz w:val="20"/>
                <w:szCs w:val="20"/>
                <w:lang w:val="en-US"/>
              </w:rPr>
            </w:pPr>
            <w:r>
              <w:rPr>
                <w:sz w:val="20"/>
                <w:szCs w:val="20"/>
                <w:lang w:val="en-US"/>
              </w:rPr>
              <w:t>4</w:t>
            </w:r>
          </w:p>
        </w:tc>
        <w:tc>
          <w:tcPr>
            <w:tcW w:w="5730" w:type="dxa"/>
            <w:tcMar>
              <w:top w:w="100" w:type="dxa"/>
              <w:left w:w="100" w:type="dxa"/>
              <w:bottom w:w="100" w:type="dxa"/>
              <w:right w:w="100" w:type="dxa"/>
            </w:tcMar>
          </w:tcPr>
          <w:p w:rsidR="007A570D" w:rsidRDefault="007A570D" w:rsidP="00F56AA4">
            <w:pPr>
              <w:ind w:left="105"/>
              <w:jc w:val="center"/>
              <w:rPr>
                <w:sz w:val="20"/>
                <w:szCs w:val="20"/>
              </w:rPr>
            </w:pPr>
            <w:r w:rsidRPr="00CA10C7">
              <w:rPr>
                <w:sz w:val="20"/>
                <w:szCs w:val="20"/>
              </w:rPr>
              <w:t>Derajat kontak personel yang sering dilakukan</w:t>
            </w:r>
          </w:p>
        </w:tc>
      </w:tr>
      <w:tr w:rsidR="007A570D" w:rsidTr="00F56AA4">
        <w:trPr>
          <w:trHeight w:val="11"/>
          <w:jc w:val="center"/>
        </w:trPr>
        <w:tc>
          <w:tcPr>
            <w:tcW w:w="1723" w:type="dxa"/>
            <w:tcMar>
              <w:top w:w="100" w:type="dxa"/>
              <w:left w:w="100" w:type="dxa"/>
              <w:bottom w:w="100" w:type="dxa"/>
              <w:right w:w="100" w:type="dxa"/>
            </w:tcMar>
          </w:tcPr>
          <w:p w:rsidR="007A570D" w:rsidRDefault="007A570D" w:rsidP="00F56AA4">
            <w:pPr>
              <w:ind w:left="105"/>
              <w:jc w:val="center"/>
              <w:rPr>
                <w:sz w:val="20"/>
                <w:szCs w:val="20"/>
                <w:lang w:val="en-US"/>
              </w:rPr>
            </w:pPr>
            <w:r>
              <w:rPr>
                <w:sz w:val="20"/>
                <w:szCs w:val="20"/>
                <w:lang w:val="en-US"/>
              </w:rPr>
              <w:t>5</w:t>
            </w:r>
          </w:p>
        </w:tc>
        <w:tc>
          <w:tcPr>
            <w:tcW w:w="5730" w:type="dxa"/>
            <w:tcMar>
              <w:top w:w="100" w:type="dxa"/>
              <w:left w:w="100" w:type="dxa"/>
              <w:bottom w:w="100" w:type="dxa"/>
              <w:right w:w="100" w:type="dxa"/>
            </w:tcMar>
          </w:tcPr>
          <w:p w:rsidR="007A570D" w:rsidRPr="00CA10C7" w:rsidRDefault="007A570D" w:rsidP="00F56AA4">
            <w:pPr>
              <w:ind w:left="105"/>
              <w:jc w:val="center"/>
              <w:rPr>
                <w:sz w:val="20"/>
                <w:szCs w:val="20"/>
              </w:rPr>
            </w:pPr>
            <w:r w:rsidRPr="00CA10C7">
              <w:rPr>
                <w:sz w:val="20"/>
                <w:szCs w:val="20"/>
              </w:rPr>
              <w:t>Derajat kontak kertas kerja yang sering dilakukan</w:t>
            </w:r>
          </w:p>
        </w:tc>
      </w:tr>
      <w:tr w:rsidR="007A570D" w:rsidTr="00F56AA4">
        <w:trPr>
          <w:trHeight w:val="11"/>
          <w:jc w:val="center"/>
        </w:trPr>
        <w:tc>
          <w:tcPr>
            <w:tcW w:w="1723" w:type="dxa"/>
            <w:tcMar>
              <w:top w:w="100" w:type="dxa"/>
              <w:left w:w="100" w:type="dxa"/>
              <w:bottom w:w="100" w:type="dxa"/>
              <w:right w:w="100" w:type="dxa"/>
            </w:tcMar>
          </w:tcPr>
          <w:p w:rsidR="007A570D" w:rsidRDefault="007A570D" w:rsidP="00F56AA4">
            <w:pPr>
              <w:ind w:left="105"/>
              <w:jc w:val="center"/>
              <w:rPr>
                <w:sz w:val="20"/>
                <w:szCs w:val="20"/>
                <w:lang w:val="en-US"/>
              </w:rPr>
            </w:pPr>
            <w:r>
              <w:rPr>
                <w:sz w:val="20"/>
                <w:szCs w:val="20"/>
                <w:lang w:val="en-US"/>
              </w:rPr>
              <w:t>6</w:t>
            </w:r>
          </w:p>
        </w:tc>
        <w:tc>
          <w:tcPr>
            <w:tcW w:w="5730" w:type="dxa"/>
            <w:tcMar>
              <w:top w:w="100" w:type="dxa"/>
              <w:left w:w="100" w:type="dxa"/>
              <w:bottom w:w="100" w:type="dxa"/>
              <w:right w:w="100" w:type="dxa"/>
            </w:tcMar>
          </w:tcPr>
          <w:p w:rsidR="007A570D" w:rsidRPr="00CA10C7" w:rsidRDefault="007A570D" w:rsidP="00F56AA4">
            <w:pPr>
              <w:ind w:left="105"/>
              <w:jc w:val="center"/>
              <w:rPr>
                <w:sz w:val="20"/>
                <w:szCs w:val="20"/>
              </w:rPr>
            </w:pPr>
            <w:r w:rsidRPr="00CA10C7">
              <w:rPr>
                <w:sz w:val="20"/>
                <w:szCs w:val="20"/>
              </w:rPr>
              <w:t>Urutan aliran kerja</w:t>
            </w:r>
          </w:p>
        </w:tc>
      </w:tr>
      <w:tr w:rsidR="007A570D" w:rsidTr="00F56AA4">
        <w:trPr>
          <w:trHeight w:val="11"/>
          <w:jc w:val="center"/>
        </w:trPr>
        <w:tc>
          <w:tcPr>
            <w:tcW w:w="1723" w:type="dxa"/>
            <w:tcMar>
              <w:top w:w="100" w:type="dxa"/>
              <w:left w:w="100" w:type="dxa"/>
              <w:bottom w:w="100" w:type="dxa"/>
              <w:right w:w="100" w:type="dxa"/>
            </w:tcMar>
          </w:tcPr>
          <w:p w:rsidR="007A570D" w:rsidRDefault="007A570D" w:rsidP="00F56AA4">
            <w:pPr>
              <w:ind w:left="105"/>
              <w:jc w:val="center"/>
              <w:rPr>
                <w:sz w:val="20"/>
                <w:szCs w:val="20"/>
                <w:lang w:val="en-US"/>
              </w:rPr>
            </w:pPr>
            <w:r>
              <w:rPr>
                <w:sz w:val="20"/>
                <w:szCs w:val="20"/>
                <w:lang w:val="en-US"/>
              </w:rPr>
              <w:t>7</w:t>
            </w:r>
          </w:p>
        </w:tc>
        <w:tc>
          <w:tcPr>
            <w:tcW w:w="5730" w:type="dxa"/>
            <w:tcMar>
              <w:top w:w="100" w:type="dxa"/>
              <w:left w:w="100" w:type="dxa"/>
              <w:bottom w:w="100" w:type="dxa"/>
              <w:right w:w="100" w:type="dxa"/>
            </w:tcMar>
          </w:tcPr>
          <w:p w:rsidR="007A570D" w:rsidRPr="00CA10C7" w:rsidRDefault="007A570D" w:rsidP="00F56AA4">
            <w:pPr>
              <w:ind w:left="105"/>
              <w:jc w:val="center"/>
              <w:rPr>
                <w:sz w:val="20"/>
                <w:szCs w:val="20"/>
              </w:rPr>
            </w:pPr>
            <w:r w:rsidRPr="00CA10C7">
              <w:rPr>
                <w:sz w:val="20"/>
                <w:szCs w:val="20"/>
              </w:rPr>
              <w:t>Melaksanakan kegiatan kerja yang sama</w:t>
            </w:r>
          </w:p>
        </w:tc>
      </w:tr>
      <w:tr w:rsidR="007A570D" w:rsidTr="00F56AA4">
        <w:trPr>
          <w:trHeight w:val="11"/>
          <w:jc w:val="center"/>
        </w:trPr>
        <w:tc>
          <w:tcPr>
            <w:tcW w:w="1723" w:type="dxa"/>
            <w:tcMar>
              <w:top w:w="100" w:type="dxa"/>
              <w:left w:w="100" w:type="dxa"/>
              <w:bottom w:w="100" w:type="dxa"/>
              <w:right w:w="100" w:type="dxa"/>
            </w:tcMar>
          </w:tcPr>
          <w:p w:rsidR="007A570D" w:rsidRDefault="007A570D" w:rsidP="00F56AA4">
            <w:pPr>
              <w:ind w:left="105"/>
              <w:jc w:val="center"/>
              <w:rPr>
                <w:sz w:val="20"/>
                <w:szCs w:val="20"/>
                <w:lang w:val="en-US"/>
              </w:rPr>
            </w:pPr>
            <w:r>
              <w:rPr>
                <w:sz w:val="20"/>
                <w:szCs w:val="20"/>
                <w:lang w:val="en-US"/>
              </w:rPr>
              <w:t>8</w:t>
            </w:r>
          </w:p>
        </w:tc>
        <w:tc>
          <w:tcPr>
            <w:tcW w:w="5730" w:type="dxa"/>
            <w:tcMar>
              <w:top w:w="100" w:type="dxa"/>
              <w:left w:w="100" w:type="dxa"/>
              <w:bottom w:w="100" w:type="dxa"/>
              <w:right w:w="100" w:type="dxa"/>
            </w:tcMar>
          </w:tcPr>
          <w:p w:rsidR="007A570D" w:rsidRPr="00CA10C7" w:rsidRDefault="007A570D" w:rsidP="00F56AA4">
            <w:pPr>
              <w:ind w:left="105"/>
              <w:jc w:val="center"/>
              <w:rPr>
                <w:sz w:val="20"/>
                <w:szCs w:val="20"/>
              </w:rPr>
            </w:pPr>
            <w:r w:rsidRPr="00CA10C7">
              <w:rPr>
                <w:sz w:val="20"/>
                <w:szCs w:val="20"/>
              </w:rPr>
              <w:t>Menggunakan peralatan kerja yang sama</w:t>
            </w:r>
          </w:p>
        </w:tc>
      </w:tr>
      <w:tr w:rsidR="007A570D" w:rsidTr="00F56AA4">
        <w:trPr>
          <w:trHeight w:val="3"/>
          <w:jc w:val="center"/>
        </w:trPr>
        <w:tc>
          <w:tcPr>
            <w:tcW w:w="1723" w:type="dxa"/>
            <w:tcMar>
              <w:top w:w="100" w:type="dxa"/>
              <w:left w:w="100" w:type="dxa"/>
              <w:bottom w:w="100" w:type="dxa"/>
              <w:right w:w="100" w:type="dxa"/>
            </w:tcMar>
          </w:tcPr>
          <w:p w:rsidR="007A570D" w:rsidRDefault="007A570D" w:rsidP="00F56AA4">
            <w:pPr>
              <w:ind w:left="105"/>
              <w:jc w:val="center"/>
              <w:rPr>
                <w:sz w:val="20"/>
                <w:szCs w:val="20"/>
                <w:lang w:val="en-US"/>
              </w:rPr>
            </w:pPr>
            <w:r>
              <w:rPr>
                <w:sz w:val="20"/>
                <w:szCs w:val="20"/>
                <w:lang w:val="en-US"/>
              </w:rPr>
              <w:t>9</w:t>
            </w:r>
          </w:p>
        </w:tc>
        <w:tc>
          <w:tcPr>
            <w:tcW w:w="5730" w:type="dxa"/>
            <w:tcMar>
              <w:top w:w="100" w:type="dxa"/>
              <w:left w:w="100" w:type="dxa"/>
              <w:bottom w:w="100" w:type="dxa"/>
              <w:right w:w="100" w:type="dxa"/>
            </w:tcMar>
          </w:tcPr>
          <w:p w:rsidR="007A570D" w:rsidRPr="00CA10C7" w:rsidRDefault="007A570D" w:rsidP="00F56AA4">
            <w:pPr>
              <w:ind w:left="105"/>
              <w:jc w:val="center"/>
              <w:rPr>
                <w:sz w:val="20"/>
                <w:szCs w:val="20"/>
              </w:rPr>
            </w:pPr>
            <w:r w:rsidRPr="00CA10C7">
              <w:rPr>
                <w:sz w:val="20"/>
                <w:szCs w:val="20"/>
              </w:rPr>
              <w:t>Potensi bau yang tidak mengenakan, ramai, dll.</w:t>
            </w:r>
          </w:p>
        </w:tc>
      </w:tr>
    </w:tbl>
    <w:p w:rsidR="007A570D" w:rsidRPr="002D6BAD" w:rsidRDefault="007A570D" w:rsidP="007A570D">
      <w:pPr>
        <w:suppressAutoHyphens w:val="0"/>
        <w:jc w:val="center"/>
        <w:rPr>
          <w:rFonts w:ascii="Arial" w:hAnsi="Arial" w:cs="Arial"/>
          <w:sz w:val="20"/>
          <w:szCs w:val="20"/>
        </w:rPr>
      </w:pPr>
      <w:r w:rsidRPr="002D6BAD">
        <w:rPr>
          <w:rFonts w:ascii="Arial" w:hAnsi="Arial" w:cs="Arial"/>
          <w:sz w:val="20"/>
          <w:szCs w:val="20"/>
        </w:rPr>
        <w:t>Sumber :[2]</w:t>
      </w:r>
    </w:p>
    <w:p w:rsidR="007A570D" w:rsidRPr="002618F1" w:rsidRDefault="007A570D" w:rsidP="007A570D">
      <w:pPr>
        <w:suppressAutoHyphens w:val="0"/>
        <w:spacing w:before="240"/>
        <w:ind w:left="709" w:firstLine="425"/>
        <w:jc w:val="both"/>
        <w:rPr>
          <w:sz w:val="20"/>
          <w:szCs w:val="20"/>
        </w:rPr>
      </w:pPr>
      <w:r w:rsidRPr="002618F1">
        <w:rPr>
          <w:sz w:val="20"/>
          <w:szCs w:val="20"/>
        </w:rPr>
        <w:t xml:space="preserve">Tabel 2 pada penerapan  </w:t>
      </w:r>
      <w:r w:rsidRPr="002618F1">
        <w:rPr>
          <w:i/>
          <w:sz w:val="20"/>
          <w:szCs w:val="20"/>
          <w:lang w:val="en-US"/>
        </w:rPr>
        <w:t>Activity Relation Chart (ARC)</w:t>
      </w:r>
      <w:r w:rsidRPr="002618F1">
        <w:rPr>
          <w:i/>
          <w:sz w:val="20"/>
          <w:szCs w:val="20"/>
        </w:rPr>
        <w:t xml:space="preserve"> </w:t>
      </w:r>
      <w:r w:rsidRPr="002618F1">
        <w:rPr>
          <w:sz w:val="20"/>
          <w:szCs w:val="20"/>
        </w:rPr>
        <w:t>merupakan kode angka berserta deskripsi alasan kedekatan hubungan antar fasilitas stasiun kerja cotoh kode alasan  1 yang memiliki arti kedekatan pemakaian catatan secara bersamaan, kode alasaan 2 mengartikan mengunakan tenaga kerja yang sama dan seterusnya sebagaimana dijelaskan pada tabel 2.</w:t>
      </w:r>
    </w:p>
    <w:p w:rsidR="007A570D" w:rsidRPr="005B736E" w:rsidRDefault="007A570D" w:rsidP="00275A40">
      <w:pPr>
        <w:pStyle w:val="ListParagraph"/>
        <w:numPr>
          <w:ilvl w:val="0"/>
          <w:numId w:val="6"/>
        </w:numPr>
        <w:pBdr>
          <w:top w:val="nil"/>
          <w:left w:val="nil"/>
          <w:bottom w:val="nil"/>
          <w:right w:val="nil"/>
          <w:between w:val="nil"/>
        </w:pBdr>
        <w:ind w:left="720" w:hanging="436"/>
        <w:jc w:val="both"/>
        <w:rPr>
          <w:i/>
          <w:color w:val="000000"/>
          <w:sz w:val="20"/>
          <w:szCs w:val="20"/>
        </w:rPr>
      </w:pPr>
      <w:r w:rsidRPr="005B736E">
        <w:rPr>
          <w:i/>
          <w:color w:val="000000"/>
          <w:sz w:val="20"/>
          <w:szCs w:val="20"/>
        </w:rPr>
        <w:t>Acti</w:t>
      </w:r>
      <w:r>
        <w:rPr>
          <w:i/>
          <w:color w:val="000000"/>
          <w:sz w:val="20"/>
          <w:szCs w:val="20"/>
        </w:rPr>
        <w:t>vity Relationship Diagram (ARD)</w:t>
      </w:r>
    </w:p>
    <w:p w:rsidR="007A570D" w:rsidRDefault="007A570D" w:rsidP="00B27917">
      <w:pPr>
        <w:pStyle w:val="ListParagraph"/>
        <w:pBdr>
          <w:top w:val="nil"/>
          <w:left w:val="nil"/>
          <w:bottom w:val="nil"/>
          <w:right w:val="nil"/>
          <w:between w:val="nil"/>
        </w:pBdr>
        <w:ind w:firstLine="414"/>
        <w:jc w:val="both"/>
        <w:rPr>
          <w:color w:val="000000"/>
          <w:sz w:val="20"/>
          <w:szCs w:val="20"/>
        </w:rPr>
      </w:pPr>
      <w:r w:rsidRPr="002618F1">
        <w:rPr>
          <w:i/>
          <w:sz w:val="20"/>
          <w:szCs w:val="20"/>
        </w:rPr>
        <w:t xml:space="preserve">Activity Relationship Diagram (ARD) </w:t>
      </w:r>
      <w:r w:rsidRPr="002618F1">
        <w:rPr>
          <w:sz w:val="20"/>
          <w:szCs w:val="20"/>
        </w:rPr>
        <w:t>adalah</w:t>
      </w:r>
      <w:r w:rsidRPr="002618F1">
        <w:rPr>
          <w:i/>
          <w:sz w:val="20"/>
          <w:szCs w:val="20"/>
        </w:rPr>
        <w:t xml:space="preserve">  </w:t>
      </w:r>
      <w:r w:rsidRPr="00CA10C7">
        <w:rPr>
          <w:color w:val="000000"/>
          <w:sz w:val="20"/>
          <w:szCs w:val="20"/>
        </w:rPr>
        <w:t xml:space="preserve">diagram balok yang menunjukan keterkaitan mengenai kedekatan stasiun kerja tunggal atau dikenal sebagai </w:t>
      </w:r>
      <w:r w:rsidRPr="005B736E">
        <w:rPr>
          <w:i/>
          <w:color w:val="000000"/>
          <w:sz w:val="20"/>
          <w:szCs w:val="20"/>
        </w:rPr>
        <w:t>Activity Relation Diagram (ARD)</w:t>
      </w:r>
      <w:r w:rsidRPr="00CA10C7">
        <w:rPr>
          <w:color w:val="000000"/>
          <w:sz w:val="20"/>
          <w:szCs w:val="20"/>
        </w:rPr>
        <w:t xml:space="preserve"> pola aliran barang dan lokasi yang ditunjukkan melalui diagram balok dari setiap stasiun kerja menuju proses selanjutnya</w:t>
      </w:r>
      <w:r>
        <w:rPr>
          <w:color w:val="000000"/>
          <w:sz w:val="20"/>
          <w:szCs w:val="20"/>
        </w:rPr>
        <w:t xml:space="preserve"> [15]</w:t>
      </w:r>
      <w:r w:rsidRPr="00CA10C7">
        <w:rPr>
          <w:color w:val="000000"/>
          <w:sz w:val="20"/>
          <w:szCs w:val="20"/>
        </w:rPr>
        <w:t xml:space="preserve">. Pola aliran dalam diagram balok </w:t>
      </w:r>
      <w:r w:rsidRPr="005B736E">
        <w:rPr>
          <w:i/>
          <w:color w:val="000000"/>
          <w:sz w:val="20"/>
          <w:szCs w:val="20"/>
        </w:rPr>
        <w:t xml:space="preserve">Activity Relation Diagram (ARD) </w:t>
      </w:r>
      <w:r w:rsidRPr="00CA10C7">
        <w:rPr>
          <w:color w:val="000000"/>
          <w:sz w:val="20"/>
          <w:szCs w:val="20"/>
        </w:rPr>
        <w:t xml:space="preserve">diketahui melalui informasi analisa </w:t>
      </w:r>
      <w:r w:rsidRPr="005B736E">
        <w:rPr>
          <w:i/>
          <w:color w:val="000000"/>
          <w:sz w:val="20"/>
          <w:szCs w:val="20"/>
        </w:rPr>
        <w:t xml:space="preserve">Activity Relation Chart (ARC) </w:t>
      </w:r>
      <w:r w:rsidRPr="00CA10C7">
        <w:rPr>
          <w:color w:val="000000"/>
          <w:sz w:val="20"/>
          <w:szCs w:val="20"/>
        </w:rPr>
        <w:t>yang menunjukan alasan kedekatan hubungan proses dari suatu aktivitas yang ses</w:t>
      </w:r>
      <w:r>
        <w:rPr>
          <w:color w:val="000000"/>
          <w:sz w:val="20"/>
          <w:szCs w:val="20"/>
        </w:rPr>
        <w:t>uai dengan tingkat prioritasnya</w:t>
      </w:r>
      <w:r w:rsidRPr="00CA10C7">
        <w:rPr>
          <w:color w:val="000000"/>
          <w:sz w:val="20"/>
          <w:szCs w:val="20"/>
        </w:rPr>
        <w:t>, secara umum stasiun kerja dapat didefinisikan sebagai suatu ruang atau tempat mesin, meja/bangku dan peralatan yang diperlukan operator</w:t>
      </w:r>
      <w:r>
        <w:rPr>
          <w:color w:val="000000"/>
          <w:sz w:val="20"/>
          <w:szCs w:val="20"/>
        </w:rPr>
        <w:t xml:space="preserve"> [16].</w:t>
      </w:r>
    </w:p>
    <w:p w:rsidR="007A570D" w:rsidRPr="00B93DEA" w:rsidRDefault="007A570D" w:rsidP="007A570D">
      <w:pPr>
        <w:pStyle w:val="ListParagraph"/>
        <w:pBdr>
          <w:top w:val="nil"/>
          <w:left w:val="nil"/>
          <w:bottom w:val="nil"/>
          <w:right w:val="nil"/>
          <w:between w:val="nil"/>
        </w:pBdr>
        <w:ind w:firstLine="556"/>
        <w:jc w:val="both"/>
        <w:rPr>
          <w:color w:val="000000"/>
          <w:sz w:val="20"/>
          <w:szCs w:val="20"/>
        </w:rPr>
      </w:pPr>
    </w:p>
    <w:p w:rsidR="007A570D" w:rsidRPr="002D6BAD" w:rsidRDefault="007A570D" w:rsidP="007A570D">
      <w:pPr>
        <w:pStyle w:val="ListParagraph"/>
        <w:pBdr>
          <w:top w:val="nil"/>
          <w:left w:val="nil"/>
          <w:bottom w:val="nil"/>
          <w:right w:val="nil"/>
          <w:between w:val="nil"/>
        </w:pBdr>
        <w:spacing w:before="240"/>
        <w:jc w:val="center"/>
        <w:rPr>
          <w:rFonts w:ascii="Arial" w:hAnsi="Arial" w:cs="Arial"/>
          <w:sz w:val="20"/>
          <w:szCs w:val="20"/>
        </w:rPr>
      </w:pPr>
      <w:r w:rsidRPr="002D6BAD">
        <w:rPr>
          <w:rFonts w:ascii="Arial" w:hAnsi="Arial" w:cs="Arial"/>
          <w:b/>
          <w:sz w:val="20"/>
          <w:szCs w:val="20"/>
          <w:lang w:val="en-US"/>
        </w:rPr>
        <w:t xml:space="preserve">Tabel </w:t>
      </w:r>
      <w:r w:rsidRPr="002D6BAD">
        <w:rPr>
          <w:rFonts w:ascii="Arial" w:hAnsi="Arial" w:cs="Arial"/>
          <w:b/>
          <w:sz w:val="20"/>
          <w:szCs w:val="20"/>
        </w:rPr>
        <w:t>3.</w:t>
      </w:r>
      <w:r w:rsidRPr="002D6BAD">
        <w:rPr>
          <w:rFonts w:ascii="Arial" w:hAnsi="Arial" w:cs="Arial"/>
          <w:sz w:val="20"/>
          <w:szCs w:val="20"/>
          <w:lang w:val="en-US"/>
        </w:rPr>
        <w:t xml:space="preserve"> Derajat Kedekatan </w:t>
      </w:r>
      <w:r w:rsidRPr="002D6BAD">
        <w:rPr>
          <w:rFonts w:ascii="Arial" w:hAnsi="Arial" w:cs="Arial"/>
          <w:i/>
          <w:sz w:val="20"/>
          <w:szCs w:val="20"/>
          <w:lang w:val="en-US"/>
        </w:rPr>
        <w:t>Activity Relation Diagram (ARD</w:t>
      </w:r>
      <w:r w:rsidRPr="002D6BAD">
        <w:rPr>
          <w:rFonts w:ascii="Arial" w:hAnsi="Arial" w:cs="Arial"/>
          <w:i/>
          <w:sz w:val="20"/>
          <w:szCs w:val="20"/>
        </w:rPr>
        <w:t xml:space="preserve">) </w:t>
      </w:r>
    </w:p>
    <w:tbl>
      <w:tblPr>
        <w:tblStyle w:val="TableGrid"/>
        <w:tblW w:w="7539" w:type="dxa"/>
        <w:jc w:val="center"/>
        <w:tblInd w:w="805" w:type="dxa"/>
        <w:tblLook w:val="04A0" w:firstRow="1" w:lastRow="0" w:firstColumn="1" w:lastColumn="0" w:noHBand="0" w:noVBand="1"/>
      </w:tblPr>
      <w:tblGrid>
        <w:gridCol w:w="1108"/>
        <w:gridCol w:w="2678"/>
        <w:gridCol w:w="1844"/>
        <w:gridCol w:w="1909"/>
      </w:tblGrid>
      <w:tr w:rsidR="007A570D" w:rsidTr="00F56AA4">
        <w:trPr>
          <w:trHeight w:val="439"/>
          <w:jc w:val="center"/>
        </w:trPr>
        <w:tc>
          <w:tcPr>
            <w:tcW w:w="1108"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Derajat Kedekatan</w:t>
            </w:r>
          </w:p>
        </w:tc>
        <w:tc>
          <w:tcPr>
            <w:tcW w:w="2678"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Kode Garis</w:t>
            </w:r>
          </w:p>
        </w:tc>
        <w:tc>
          <w:tcPr>
            <w:tcW w:w="1844"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Kode Warna</w:t>
            </w:r>
          </w:p>
        </w:tc>
        <w:tc>
          <w:tcPr>
            <w:tcW w:w="1909"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Tingkat Kepentingan</w:t>
            </w:r>
          </w:p>
        </w:tc>
      </w:tr>
      <w:tr w:rsidR="007A570D" w:rsidTr="00F56AA4">
        <w:trPr>
          <w:trHeight w:val="449"/>
          <w:jc w:val="center"/>
        </w:trPr>
        <w:tc>
          <w:tcPr>
            <w:tcW w:w="1108"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A</w:t>
            </w:r>
          </w:p>
        </w:tc>
        <w:tc>
          <w:tcPr>
            <w:tcW w:w="2678" w:type="dxa"/>
            <w:vAlign w:val="center"/>
          </w:tcPr>
          <w:p w:rsidR="007A570D" w:rsidRDefault="007A570D" w:rsidP="00F56AA4">
            <w:pPr>
              <w:pStyle w:val="ListParagraph"/>
              <w:ind w:left="0"/>
              <w:jc w:val="center"/>
              <w:rPr>
                <w:color w:val="000000"/>
                <w:sz w:val="20"/>
                <w:szCs w:val="20"/>
                <w:lang w:val="en-US"/>
              </w:rPr>
            </w:pPr>
            <w:r>
              <w:rPr>
                <w:noProof/>
                <w:color w:val="000000"/>
                <w:sz w:val="20"/>
                <w:szCs w:val="20"/>
                <w:lang w:eastAsia="id-ID"/>
              </w:rPr>
              <mc:AlternateContent>
                <mc:Choice Requires="wps">
                  <w:drawing>
                    <wp:anchor distT="0" distB="0" distL="114300" distR="114300" simplePos="0" relativeHeight="251660288" behindDoc="0" locked="0" layoutInCell="1" allowOverlap="1" wp14:anchorId="116A82A4" wp14:editId="3E227810">
                      <wp:simplePos x="0" y="0"/>
                      <wp:positionH relativeFrom="column">
                        <wp:posOffset>674370</wp:posOffset>
                      </wp:positionH>
                      <wp:positionV relativeFrom="paragraph">
                        <wp:posOffset>33655</wp:posOffset>
                      </wp:positionV>
                      <wp:extent cx="568960" cy="0"/>
                      <wp:effectExtent l="0" t="0" r="0" b="0"/>
                      <wp:wrapNone/>
                      <wp:docPr id="1321633544" name="Straight Connector 1"/>
                      <wp:cNvGraphicFramePr/>
                      <a:graphic xmlns:a="http://schemas.openxmlformats.org/drawingml/2006/main">
                        <a:graphicData uri="http://schemas.microsoft.com/office/word/2010/wordprocessingShape">
                          <wps:wsp>
                            <wps:cNvCnPr/>
                            <wps:spPr>
                              <a:xfrm>
                                <a:off x="0" y="0"/>
                                <a:ext cx="568960"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1pt,2.65pt" to="97.9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" strokecolor="red" strokeweight="1pt">
                      <v:stroke joinstyle="miter"/>
                    </v:line>
                  </w:pict>
                </mc:Fallback>
              </mc:AlternateContent>
            </w:r>
            <w:r>
              <w:rPr>
                <w:noProof/>
                <w:color w:val="000000"/>
                <w:sz w:val="20"/>
                <w:szCs w:val="20"/>
                <w:lang w:eastAsia="id-ID"/>
              </w:rPr>
              <mc:AlternateContent>
                <mc:Choice Requires="wps">
                  <w:drawing>
                    <wp:anchor distT="0" distB="0" distL="114300" distR="114300" simplePos="0" relativeHeight="251662336" behindDoc="0" locked="0" layoutInCell="1" allowOverlap="1" wp14:anchorId="4B64D747" wp14:editId="76A393FC">
                      <wp:simplePos x="0" y="0"/>
                      <wp:positionH relativeFrom="column">
                        <wp:posOffset>626745</wp:posOffset>
                      </wp:positionH>
                      <wp:positionV relativeFrom="paragraph">
                        <wp:posOffset>107315</wp:posOffset>
                      </wp:positionV>
                      <wp:extent cx="568960" cy="0"/>
                      <wp:effectExtent l="0" t="0" r="0" b="0"/>
                      <wp:wrapNone/>
                      <wp:docPr id="1393247688" name="Straight Connector 1"/>
                      <wp:cNvGraphicFramePr/>
                      <a:graphic xmlns:a="http://schemas.openxmlformats.org/drawingml/2006/main">
                        <a:graphicData uri="http://schemas.microsoft.com/office/word/2010/wordprocessingShape">
                          <wps:wsp>
                            <wps:cNvCnPr/>
                            <wps:spPr>
                              <a:xfrm>
                                <a:off x="0" y="0"/>
                                <a:ext cx="568960"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35pt,8.45pt" to="94.1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" strokecolor="red" strokeweight="1pt">
                      <v:stroke joinstyle="miter"/>
                    </v:line>
                  </w:pict>
                </mc:Fallback>
              </mc:AlternateContent>
            </w:r>
            <w:r>
              <w:rPr>
                <w:noProof/>
                <w:color w:val="000000"/>
                <w:sz w:val="20"/>
                <w:szCs w:val="20"/>
                <w:lang w:eastAsia="id-ID"/>
              </w:rPr>
              <mc:AlternateContent>
                <mc:Choice Requires="wps">
                  <w:drawing>
                    <wp:anchor distT="0" distB="0" distL="114300" distR="114300" simplePos="0" relativeHeight="251663360" behindDoc="0" locked="0" layoutInCell="1" allowOverlap="1" wp14:anchorId="7C71188A" wp14:editId="19C758DA">
                      <wp:simplePos x="0" y="0"/>
                      <wp:positionH relativeFrom="column">
                        <wp:posOffset>637540</wp:posOffset>
                      </wp:positionH>
                      <wp:positionV relativeFrom="paragraph">
                        <wp:posOffset>144145</wp:posOffset>
                      </wp:positionV>
                      <wp:extent cx="568960" cy="0"/>
                      <wp:effectExtent l="0" t="0" r="0" b="0"/>
                      <wp:wrapNone/>
                      <wp:docPr id="2030560474" name="Straight Connector 1"/>
                      <wp:cNvGraphicFramePr/>
                      <a:graphic xmlns:a="http://schemas.openxmlformats.org/drawingml/2006/main">
                        <a:graphicData uri="http://schemas.microsoft.com/office/word/2010/wordprocessingShape">
                          <wps:wsp>
                            <wps:cNvCnPr/>
                            <wps:spPr>
                              <a:xfrm>
                                <a:off x="0" y="0"/>
                                <a:ext cx="568960"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2pt,11.35pt" to="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" strokecolor="red" strokeweight="1pt">
                      <v:stroke joinstyle="miter"/>
                    </v:line>
                  </w:pict>
                </mc:Fallback>
              </mc:AlternateContent>
            </w:r>
            <w:r>
              <w:rPr>
                <w:noProof/>
                <w:color w:val="000000"/>
                <w:sz w:val="20"/>
                <w:szCs w:val="20"/>
                <w:lang w:eastAsia="id-ID"/>
              </w:rPr>
              <mc:AlternateContent>
                <mc:Choice Requires="wps">
                  <w:drawing>
                    <wp:anchor distT="0" distB="0" distL="114300" distR="114300" simplePos="0" relativeHeight="251661312" behindDoc="0" locked="0" layoutInCell="1" allowOverlap="1" wp14:anchorId="0FA85A45" wp14:editId="489BCFF3">
                      <wp:simplePos x="0" y="0"/>
                      <wp:positionH relativeFrom="column">
                        <wp:posOffset>620395</wp:posOffset>
                      </wp:positionH>
                      <wp:positionV relativeFrom="paragraph">
                        <wp:posOffset>71755</wp:posOffset>
                      </wp:positionV>
                      <wp:extent cx="568960" cy="0"/>
                      <wp:effectExtent l="0" t="0" r="0" b="0"/>
                      <wp:wrapNone/>
                      <wp:docPr id="356368226" name="Straight Connector 1"/>
                      <wp:cNvGraphicFramePr/>
                      <a:graphic xmlns:a="http://schemas.openxmlformats.org/drawingml/2006/main">
                        <a:graphicData uri="http://schemas.microsoft.com/office/word/2010/wordprocessingShape">
                          <wps:wsp>
                            <wps:cNvCnPr/>
                            <wps:spPr>
                              <a:xfrm>
                                <a:off x="0" y="0"/>
                                <a:ext cx="568960" cy="0"/>
                              </a:xfrm>
                              <a:prstGeom prst="line">
                                <a:avLst/>
                              </a:prstGeom>
                              <a:ln w="12700">
                                <a:solidFill>
                                  <a:srgbClr val="FF0000"/>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85pt,5.65pt" to="93.6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" strokecolor="red" strokeweight="1pt">
                      <v:stroke joinstyle="miter"/>
                    </v:line>
                  </w:pict>
                </mc:Fallback>
              </mc:AlternateContent>
            </w:r>
          </w:p>
        </w:tc>
        <w:tc>
          <w:tcPr>
            <w:tcW w:w="1844"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Merah</w:t>
            </w:r>
          </w:p>
        </w:tc>
        <w:tc>
          <w:tcPr>
            <w:tcW w:w="1909"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Mutlak Penting</w:t>
            </w:r>
          </w:p>
        </w:tc>
      </w:tr>
      <w:tr w:rsidR="007A570D" w:rsidTr="00F56AA4">
        <w:trPr>
          <w:trHeight w:val="452"/>
          <w:jc w:val="center"/>
        </w:trPr>
        <w:tc>
          <w:tcPr>
            <w:tcW w:w="1108"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E</w:t>
            </w:r>
          </w:p>
        </w:tc>
        <w:tc>
          <w:tcPr>
            <w:tcW w:w="2678" w:type="dxa"/>
            <w:vAlign w:val="center"/>
          </w:tcPr>
          <w:p w:rsidR="007A570D" w:rsidRDefault="007A570D" w:rsidP="00F56AA4">
            <w:pPr>
              <w:pStyle w:val="ListParagraph"/>
              <w:ind w:left="0"/>
              <w:jc w:val="center"/>
              <w:rPr>
                <w:color w:val="000000"/>
                <w:sz w:val="20"/>
                <w:szCs w:val="20"/>
                <w:lang w:val="en-US"/>
              </w:rPr>
            </w:pPr>
            <w:r>
              <w:rPr>
                <w:noProof/>
                <w:color w:val="000000"/>
                <w:sz w:val="20"/>
                <w:szCs w:val="20"/>
                <w:lang w:eastAsia="id-ID"/>
              </w:rPr>
              <mc:AlternateContent>
                <mc:Choice Requires="wps">
                  <w:drawing>
                    <wp:anchor distT="0" distB="0" distL="114300" distR="114300" simplePos="0" relativeHeight="251664384" behindDoc="0" locked="0" layoutInCell="1" allowOverlap="1" wp14:anchorId="0A6EC9D4" wp14:editId="57417CE4">
                      <wp:simplePos x="0" y="0"/>
                      <wp:positionH relativeFrom="column">
                        <wp:posOffset>622935</wp:posOffset>
                      </wp:positionH>
                      <wp:positionV relativeFrom="paragraph">
                        <wp:posOffset>95250</wp:posOffset>
                      </wp:positionV>
                      <wp:extent cx="568960" cy="0"/>
                      <wp:effectExtent l="0" t="0" r="0" b="0"/>
                      <wp:wrapNone/>
                      <wp:docPr id="1668743411" name="Straight Connector 1"/>
                      <wp:cNvGraphicFramePr/>
                      <a:graphic xmlns:a="http://schemas.openxmlformats.org/drawingml/2006/main">
                        <a:graphicData uri="http://schemas.microsoft.com/office/word/2010/wordprocessingShape">
                          <wps:wsp>
                            <wps:cNvCnPr/>
                            <wps:spPr>
                              <a:xfrm>
                                <a:off x="0" y="0"/>
                                <a:ext cx="568960" cy="0"/>
                              </a:xfrm>
                              <a:prstGeom prst="line">
                                <a:avLst/>
                              </a:prstGeom>
                              <a:ln w="9525"/>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05pt,7.5pt" to="93.8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" strokecolor="#ed7d31 [3205]">
                      <v:stroke joinstyle="miter"/>
                    </v:line>
                  </w:pict>
                </mc:Fallback>
              </mc:AlternateContent>
            </w:r>
          </w:p>
          <w:p w:rsidR="007A570D" w:rsidRDefault="007A570D" w:rsidP="00F56AA4">
            <w:pPr>
              <w:pStyle w:val="ListParagraph"/>
              <w:ind w:left="0"/>
              <w:jc w:val="center"/>
              <w:rPr>
                <w:color w:val="000000"/>
                <w:sz w:val="20"/>
                <w:szCs w:val="20"/>
                <w:lang w:val="en-US"/>
              </w:rPr>
            </w:pPr>
            <w:r>
              <w:rPr>
                <w:noProof/>
                <w:color w:val="000000"/>
                <w:sz w:val="20"/>
                <w:szCs w:val="20"/>
                <w:lang w:eastAsia="id-ID"/>
              </w:rPr>
              <mc:AlternateContent>
                <mc:Choice Requires="wps">
                  <w:drawing>
                    <wp:anchor distT="0" distB="0" distL="114300" distR="114300" simplePos="0" relativeHeight="251666432" behindDoc="0" locked="0" layoutInCell="1" allowOverlap="1" wp14:anchorId="56B4CBAD" wp14:editId="70F69D70">
                      <wp:simplePos x="0" y="0"/>
                      <wp:positionH relativeFrom="column">
                        <wp:posOffset>622935</wp:posOffset>
                      </wp:positionH>
                      <wp:positionV relativeFrom="paragraph">
                        <wp:posOffset>45085</wp:posOffset>
                      </wp:positionV>
                      <wp:extent cx="568960" cy="0"/>
                      <wp:effectExtent l="0" t="0" r="0" b="0"/>
                      <wp:wrapNone/>
                      <wp:docPr id="1233018500" name="Straight Connector 1"/>
                      <wp:cNvGraphicFramePr/>
                      <a:graphic xmlns:a="http://schemas.openxmlformats.org/drawingml/2006/main">
                        <a:graphicData uri="http://schemas.microsoft.com/office/word/2010/wordprocessingShape">
                          <wps:wsp>
                            <wps:cNvCnPr/>
                            <wps:spPr>
                              <a:xfrm>
                                <a:off x="0" y="0"/>
                                <a:ext cx="568960" cy="0"/>
                              </a:xfrm>
                              <a:prstGeom prst="line">
                                <a:avLst/>
                              </a:prstGeom>
                              <a:ln w="9525"/>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05pt,3.55pt" to="93.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" strokecolor="#ed7d31 [3205]">
                      <v:stroke joinstyle="miter"/>
                    </v:line>
                  </w:pict>
                </mc:Fallback>
              </mc:AlternateContent>
            </w:r>
            <w:r>
              <w:rPr>
                <w:noProof/>
                <w:color w:val="000000"/>
                <w:sz w:val="20"/>
                <w:szCs w:val="20"/>
                <w:lang w:eastAsia="id-ID"/>
              </w:rPr>
              <mc:AlternateContent>
                <mc:Choice Requires="wps">
                  <w:drawing>
                    <wp:anchor distT="0" distB="0" distL="114300" distR="114300" simplePos="0" relativeHeight="251665408" behindDoc="0" locked="0" layoutInCell="1" allowOverlap="1" wp14:anchorId="4002B99D" wp14:editId="4397937A">
                      <wp:simplePos x="0" y="0"/>
                      <wp:positionH relativeFrom="column">
                        <wp:posOffset>622935</wp:posOffset>
                      </wp:positionH>
                      <wp:positionV relativeFrom="paragraph">
                        <wp:posOffset>0</wp:posOffset>
                      </wp:positionV>
                      <wp:extent cx="568960" cy="0"/>
                      <wp:effectExtent l="0" t="0" r="0" b="0"/>
                      <wp:wrapNone/>
                      <wp:docPr id="411289546" name="Straight Connector 1"/>
                      <wp:cNvGraphicFramePr/>
                      <a:graphic xmlns:a="http://schemas.openxmlformats.org/drawingml/2006/main">
                        <a:graphicData uri="http://schemas.microsoft.com/office/word/2010/wordprocessingShape">
                          <wps:wsp>
                            <wps:cNvCnPr/>
                            <wps:spPr>
                              <a:xfrm>
                                <a:off x="0" y="0"/>
                                <a:ext cx="568960" cy="0"/>
                              </a:xfrm>
                              <a:prstGeom prst="line">
                                <a:avLst/>
                              </a:prstGeom>
                              <a:ln w="9525"/>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05pt,0" to="93.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" strokecolor="#ed7d31 [3205]">
                      <v:stroke joinstyle="miter"/>
                    </v:line>
                  </w:pict>
                </mc:Fallback>
              </mc:AlternateContent>
            </w:r>
          </w:p>
        </w:tc>
        <w:tc>
          <w:tcPr>
            <w:tcW w:w="1844"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Orange</w:t>
            </w:r>
          </w:p>
        </w:tc>
        <w:tc>
          <w:tcPr>
            <w:tcW w:w="1909"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Sangat Penting</w:t>
            </w:r>
          </w:p>
        </w:tc>
      </w:tr>
      <w:tr w:rsidR="007A570D" w:rsidTr="00F56AA4">
        <w:trPr>
          <w:trHeight w:val="452"/>
          <w:jc w:val="center"/>
        </w:trPr>
        <w:tc>
          <w:tcPr>
            <w:tcW w:w="1108"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I</w:t>
            </w:r>
          </w:p>
        </w:tc>
        <w:tc>
          <w:tcPr>
            <w:tcW w:w="2678" w:type="dxa"/>
            <w:vAlign w:val="center"/>
          </w:tcPr>
          <w:p w:rsidR="007A570D" w:rsidRDefault="007A570D" w:rsidP="00F56AA4">
            <w:pPr>
              <w:pStyle w:val="ListParagraph"/>
              <w:ind w:left="0"/>
              <w:jc w:val="center"/>
              <w:rPr>
                <w:color w:val="000000"/>
                <w:sz w:val="20"/>
                <w:szCs w:val="20"/>
                <w:lang w:val="en-US"/>
              </w:rPr>
            </w:pPr>
            <w:r>
              <w:rPr>
                <w:noProof/>
                <w:color w:val="000000"/>
                <w:sz w:val="20"/>
                <w:szCs w:val="20"/>
                <w:lang w:eastAsia="id-ID"/>
              </w:rPr>
              <mc:AlternateContent>
                <mc:Choice Requires="wps">
                  <w:drawing>
                    <wp:anchor distT="0" distB="0" distL="114300" distR="114300" simplePos="0" relativeHeight="251668480" behindDoc="0" locked="0" layoutInCell="1" allowOverlap="1" wp14:anchorId="6A2EA62D" wp14:editId="1AA9FB52">
                      <wp:simplePos x="0" y="0"/>
                      <wp:positionH relativeFrom="column">
                        <wp:posOffset>629285</wp:posOffset>
                      </wp:positionH>
                      <wp:positionV relativeFrom="paragraph">
                        <wp:posOffset>146050</wp:posOffset>
                      </wp:positionV>
                      <wp:extent cx="568960" cy="0"/>
                      <wp:effectExtent l="0" t="0" r="0" b="0"/>
                      <wp:wrapNone/>
                      <wp:docPr id="1729999461" name="Straight Connector 1"/>
                      <wp:cNvGraphicFramePr/>
                      <a:graphic xmlns:a="http://schemas.openxmlformats.org/drawingml/2006/main">
                        <a:graphicData uri="http://schemas.microsoft.com/office/word/2010/wordprocessingShape">
                          <wps:wsp>
                            <wps:cNvCnPr/>
                            <wps:spPr>
                              <a:xfrm>
                                <a:off x="0" y="0"/>
                                <a:ext cx="568960" cy="0"/>
                              </a:xfrm>
                              <a:prstGeom prst="line">
                                <a:avLst/>
                              </a:prstGeom>
                              <a:ln w="1270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5pt,11.5pt" to="94.3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" strokecolor="#00b050" strokeweight="1pt">
                      <v:stroke joinstyle="miter"/>
                    </v:line>
                  </w:pict>
                </mc:Fallback>
              </mc:AlternateContent>
            </w:r>
            <w:r>
              <w:rPr>
                <w:noProof/>
                <w:color w:val="000000"/>
                <w:sz w:val="20"/>
                <w:szCs w:val="20"/>
                <w:lang w:eastAsia="id-ID"/>
              </w:rPr>
              <mc:AlternateContent>
                <mc:Choice Requires="wps">
                  <w:drawing>
                    <wp:anchor distT="0" distB="0" distL="114300" distR="114300" simplePos="0" relativeHeight="251667456" behindDoc="0" locked="0" layoutInCell="1" allowOverlap="1" wp14:anchorId="061B2CA5" wp14:editId="5B8C5DBA">
                      <wp:simplePos x="0" y="0"/>
                      <wp:positionH relativeFrom="column">
                        <wp:posOffset>629285</wp:posOffset>
                      </wp:positionH>
                      <wp:positionV relativeFrom="paragraph">
                        <wp:posOffset>93980</wp:posOffset>
                      </wp:positionV>
                      <wp:extent cx="568960" cy="0"/>
                      <wp:effectExtent l="0" t="0" r="0" b="0"/>
                      <wp:wrapNone/>
                      <wp:docPr id="2115635038" name="Straight Connector 1"/>
                      <wp:cNvGraphicFramePr/>
                      <a:graphic xmlns:a="http://schemas.openxmlformats.org/drawingml/2006/main">
                        <a:graphicData uri="http://schemas.microsoft.com/office/word/2010/wordprocessingShape">
                          <wps:wsp>
                            <wps:cNvCnPr/>
                            <wps:spPr>
                              <a:xfrm>
                                <a:off x="0" y="0"/>
                                <a:ext cx="568960" cy="0"/>
                              </a:xfrm>
                              <a:prstGeom prst="line">
                                <a:avLst/>
                              </a:prstGeom>
                              <a:ln w="1270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5pt,7.4pt" to="94.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" strokecolor="#00b050" strokeweight="1pt">
                      <v:stroke joinstyle="miter"/>
                    </v:line>
                  </w:pict>
                </mc:Fallback>
              </mc:AlternateContent>
            </w:r>
          </w:p>
          <w:p w:rsidR="007A570D" w:rsidRDefault="007A570D" w:rsidP="00F56AA4">
            <w:pPr>
              <w:pStyle w:val="ListParagraph"/>
              <w:ind w:left="0"/>
              <w:jc w:val="center"/>
              <w:rPr>
                <w:color w:val="000000"/>
                <w:sz w:val="20"/>
                <w:szCs w:val="20"/>
                <w:lang w:val="en-US"/>
              </w:rPr>
            </w:pPr>
          </w:p>
        </w:tc>
        <w:tc>
          <w:tcPr>
            <w:tcW w:w="1844"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Hijau</w:t>
            </w:r>
          </w:p>
        </w:tc>
        <w:tc>
          <w:tcPr>
            <w:tcW w:w="1909"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Penting</w:t>
            </w:r>
          </w:p>
        </w:tc>
      </w:tr>
      <w:tr w:rsidR="007A570D" w:rsidTr="00F56AA4">
        <w:trPr>
          <w:trHeight w:val="387"/>
          <w:jc w:val="center"/>
        </w:trPr>
        <w:tc>
          <w:tcPr>
            <w:tcW w:w="1108"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O</w:t>
            </w:r>
          </w:p>
        </w:tc>
        <w:tc>
          <w:tcPr>
            <w:tcW w:w="2678" w:type="dxa"/>
            <w:vAlign w:val="center"/>
          </w:tcPr>
          <w:p w:rsidR="007A570D" w:rsidRDefault="007A570D" w:rsidP="00F56AA4">
            <w:pPr>
              <w:pStyle w:val="ListParagraph"/>
              <w:ind w:left="0"/>
              <w:jc w:val="center"/>
              <w:rPr>
                <w:color w:val="000000"/>
                <w:sz w:val="20"/>
                <w:szCs w:val="20"/>
                <w:lang w:val="en-US"/>
              </w:rPr>
            </w:pPr>
            <w:r>
              <w:rPr>
                <w:noProof/>
                <w:color w:val="000000"/>
                <w:sz w:val="20"/>
                <w:szCs w:val="20"/>
                <w:lang w:eastAsia="id-ID"/>
              </w:rPr>
              <mc:AlternateContent>
                <mc:Choice Requires="wps">
                  <w:drawing>
                    <wp:anchor distT="0" distB="0" distL="114300" distR="114300" simplePos="0" relativeHeight="251669504" behindDoc="0" locked="0" layoutInCell="1" allowOverlap="1" wp14:anchorId="4BEF7841" wp14:editId="3CE53021">
                      <wp:simplePos x="0" y="0"/>
                      <wp:positionH relativeFrom="column">
                        <wp:posOffset>629285</wp:posOffset>
                      </wp:positionH>
                      <wp:positionV relativeFrom="paragraph">
                        <wp:posOffset>60325</wp:posOffset>
                      </wp:positionV>
                      <wp:extent cx="568960" cy="0"/>
                      <wp:effectExtent l="0" t="0" r="0" b="0"/>
                      <wp:wrapNone/>
                      <wp:docPr id="136210523" name="Straight Connector 1"/>
                      <wp:cNvGraphicFramePr/>
                      <a:graphic xmlns:a="http://schemas.openxmlformats.org/drawingml/2006/main">
                        <a:graphicData uri="http://schemas.microsoft.com/office/word/2010/wordprocessingShape">
                          <wps:wsp>
                            <wps:cNvCnPr/>
                            <wps:spPr>
                              <a:xfrm>
                                <a:off x="0" y="0"/>
                                <a:ext cx="568960" cy="0"/>
                              </a:xfrm>
                              <a:prstGeom prst="line">
                                <a:avLst/>
                              </a:prstGeom>
                              <a:ln w="12700">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5pt,4.75pt" to="94.3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" strokecolor="#0070c0" strokeweight="1pt">
                      <v:stroke joinstyle="miter"/>
                    </v:line>
                  </w:pict>
                </mc:Fallback>
              </mc:AlternateContent>
            </w:r>
          </w:p>
        </w:tc>
        <w:tc>
          <w:tcPr>
            <w:tcW w:w="1844"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Biru</w:t>
            </w:r>
          </w:p>
        </w:tc>
        <w:tc>
          <w:tcPr>
            <w:tcW w:w="1909"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Biasa</w:t>
            </w:r>
          </w:p>
        </w:tc>
      </w:tr>
      <w:tr w:rsidR="007A570D" w:rsidTr="00F56AA4">
        <w:trPr>
          <w:trHeight w:val="419"/>
          <w:jc w:val="center"/>
        </w:trPr>
        <w:tc>
          <w:tcPr>
            <w:tcW w:w="1108"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U</w:t>
            </w:r>
          </w:p>
        </w:tc>
        <w:tc>
          <w:tcPr>
            <w:tcW w:w="2678"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Tidak Ada</w:t>
            </w:r>
          </w:p>
        </w:tc>
        <w:tc>
          <w:tcPr>
            <w:tcW w:w="1844"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Tidak Ada</w:t>
            </w:r>
          </w:p>
        </w:tc>
        <w:tc>
          <w:tcPr>
            <w:tcW w:w="1909"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Tidak Perlu</w:t>
            </w:r>
          </w:p>
        </w:tc>
      </w:tr>
      <w:tr w:rsidR="007A570D" w:rsidTr="00F56AA4">
        <w:trPr>
          <w:trHeight w:val="452"/>
          <w:jc w:val="center"/>
        </w:trPr>
        <w:tc>
          <w:tcPr>
            <w:tcW w:w="1108"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X</w:t>
            </w:r>
          </w:p>
        </w:tc>
        <w:tc>
          <w:tcPr>
            <w:tcW w:w="2678" w:type="dxa"/>
            <w:vAlign w:val="center"/>
          </w:tcPr>
          <w:p w:rsidR="007A570D" w:rsidRDefault="007A570D" w:rsidP="00F56AA4">
            <w:pPr>
              <w:pStyle w:val="ListParagraph"/>
              <w:ind w:left="0"/>
              <w:jc w:val="center"/>
              <w:rPr>
                <w:color w:val="000000"/>
                <w:sz w:val="20"/>
                <w:szCs w:val="20"/>
                <w:lang w:val="en-US"/>
              </w:rPr>
            </w:pPr>
            <w:r>
              <w:rPr>
                <w:noProof/>
                <w:color w:val="000000"/>
                <w:sz w:val="20"/>
                <w:szCs w:val="20"/>
                <w:lang w:eastAsia="id-ID"/>
              </w:rPr>
              <mc:AlternateContent>
                <mc:Choice Requires="wps">
                  <w:drawing>
                    <wp:anchor distT="0" distB="0" distL="114300" distR="114300" simplePos="0" relativeHeight="251671552" behindDoc="0" locked="0" layoutInCell="1" allowOverlap="1" wp14:anchorId="769B326F" wp14:editId="3AEABB4B">
                      <wp:simplePos x="0" y="0"/>
                      <wp:positionH relativeFrom="column">
                        <wp:posOffset>762000</wp:posOffset>
                      </wp:positionH>
                      <wp:positionV relativeFrom="paragraph">
                        <wp:posOffset>121920</wp:posOffset>
                      </wp:positionV>
                      <wp:extent cx="41910" cy="100330"/>
                      <wp:effectExtent l="0" t="0" r="34290" b="33020"/>
                      <wp:wrapNone/>
                      <wp:docPr id="686834979" name="Straight Connector 2"/>
                      <wp:cNvGraphicFramePr/>
                      <a:graphic xmlns:a="http://schemas.openxmlformats.org/drawingml/2006/main">
                        <a:graphicData uri="http://schemas.microsoft.com/office/word/2010/wordprocessingShape">
                          <wps:wsp>
                            <wps:cNvCnPr/>
                            <wps:spPr>
                              <a:xfrm>
                                <a:off x="0" y="0"/>
                                <a:ext cx="41910" cy="100330"/>
                              </a:xfrm>
                              <a:prstGeom prst="line">
                                <a:avLst/>
                              </a:prstGeom>
                              <a:ln w="12700">
                                <a:solidFill>
                                  <a:schemeClr val="accent4">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pt,9.6pt" to="63.3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" strokecolor="#7f5f00 [1607]" strokeweight="1pt">
                      <v:stroke joinstyle="miter"/>
                    </v:line>
                  </w:pict>
                </mc:Fallback>
              </mc:AlternateContent>
            </w:r>
            <w:r>
              <w:rPr>
                <w:noProof/>
                <w:color w:val="000000"/>
                <w:sz w:val="20"/>
                <w:szCs w:val="20"/>
                <w:lang w:eastAsia="id-ID"/>
              </w:rPr>
              <mc:AlternateContent>
                <mc:Choice Requires="wps">
                  <w:drawing>
                    <wp:anchor distT="0" distB="0" distL="114300" distR="114300" simplePos="0" relativeHeight="251670528" behindDoc="0" locked="0" layoutInCell="1" allowOverlap="1" wp14:anchorId="5A200689" wp14:editId="19A78AE4">
                      <wp:simplePos x="0" y="0"/>
                      <wp:positionH relativeFrom="column">
                        <wp:posOffset>610870</wp:posOffset>
                      </wp:positionH>
                      <wp:positionV relativeFrom="paragraph">
                        <wp:posOffset>128270</wp:posOffset>
                      </wp:positionV>
                      <wp:extent cx="150495" cy="0"/>
                      <wp:effectExtent l="0" t="0" r="0" b="0"/>
                      <wp:wrapNone/>
                      <wp:docPr id="85047337" name="Straight Connector 2"/>
                      <wp:cNvGraphicFramePr/>
                      <a:graphic xmlns:a="http://schemas.openxmlformats.org/drawingml/2006/main">
                        <a:graphicData uri="http://schemas.microsoft.com/office/word/2010/wordprocessingShape">
                          <wps:wsp>
                            <wps:cNvCnPr/>
                            <wps:spPr>
                              <a:xfrm flipV="1">
                                <a:off x="0" y="0"/>
                                <a:ext cx="150495" cy="0"/>
                              </a:xfrm>
                              <a:prstGeom prst="line">
                                <a:avLst/>
                              </a:prstGeom>
                              <a:ln w="12700">
                                <a:solidFill>
                                  <a:schemeClr val="accent4">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1pt,10.1pt" to="59.9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" strokecolor="#7f5f00 [1607]" strokeweight="1pt">
                      <v:stroke joinstyle="miter"/>
                    </v:line>
                  </w:pict>
                </mc:Fallback>
              </mc:AlternateContent>
            </w:r>
            <w:r>
              <w:rPr>
                <w:noProof/>
                <w:color w:val="000000"/>
                <w:sz w:val="20"/>
                <w:szCs w:val="20"/>
                <w:lang w:eastAsia="id-ID"/>
              </w:rPr>
              <mc:AlternateContent>
                <mc:Choice Requires="wps">
                  <w:drawing>
                    <wp:anchor distT="0" distB="0" distL="114300" distR="114300" simplePos="0" relativeHeight="251674624" behindDoc="0" locked="0" layoutInCell="1" allowOverlap="1" wp14:anchorId="4B880D7E" wp14:editId="3D7A6B3F">
                      <wp:simplePos x="0" y="0"/>
                      <wp:positionH relativeFrom="column">
                        <wp:posOffset>945515</wp:posOffset>
                      </wp:positionH>
                      <wp:positionV relativeFrom="paragraph">
                        <wp:posOffset>127635</wp:posOffset>
                      </wp:positionV>
                      <wp:extent cx="210820" cy="56515"/>
                      <wp:effectExtent l="0" t="0" r="36830" b="19685"/>
                      <wp:wrapNone/>
                      <wp:docPr id="889791437" name="Straight Connector 2"/>
                      <wp:cNvGraphicFramePr/>
                      <a:graphic xmlns:a="http://schemas.openxmlformats.org/drawingml/2006/main">
                        <a:graphicData uri="http://schemas.microsoft.com/office/word/2010/wordprocessingShape">
                          <wps:wsp>
                            <wps:cNvCnPr/>
                            <wps:spPr>
                              <a:xfrm flipV="1">
                                <a:off x="0" y="0"/>
                                <a:ext cx="210820" cy="56515"/>
                              </a:xfrm>
                              <a:prstGeom prst="line">
                                <a:avLst/>
                              </a:prstGeom>
                              <a:ln w="12700">
                                <a:solidFill>
                                  <a:schemeClr val="accent4">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45pt,10.05pt" to="91.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" strokecolor="#7f5f00 [1607]" strokeweight="1pt">
                      <v:stroke joinstyle="miter"/>
                    </v:line>
                  </w:pict>
                </mc:Fallback>
              </mc:AlternateContent>
            </w:r>
            <w:r>
              <w:rPr>
                <w:noProof/>
                <w:color w:val="000000"/>
                <w:sz w:val="20"/>
                <w:szCs w:val="20"/>
                <w:lang w:eastAsia="id-ID"/>
              </w:rPr>
              <mc:AlternateContent>
                <mc:Choice Requires="wps">
                  <w:drawing>
                    <wp:anchor distT="0" distB="0" distL="114300" distR="114300" simplePos="0" relativeHeight="251672576" behindDoc="0" locked="0" layoutInCell="1" allowOverlap="1" wp14:anchorId="1C712CE0" wp14:editId="3CD350D0">
                      <wp:simplePos x="0" y="0"/>
                      <wp:positionH relativeFrom="column">
                        <wp:posOffset>796925</wp:posOffset>
                      </wp:positionH>
                      <wp:positionV relativeFrom="paragraph">
                        <wp:posOffset>97155</wp:posOffset>
                      </wp:positionV>
                      <wp:extent cx="107950" cy="125730"/>
                      <wp:effectExtent l="0" t="0" r="25400" b="26670"/>
                      <wp:wrapNone/>
                      <wp:docPr id="1185438845" name="Straight Connector 2"/>
                      <wp:cNvGraphicFramePr/>
                      <a:graphic xmlns:a="http://schemas.openxmlformats.org/drawingml/2006/main">
                        <a:graphicData uri="http://schemas.microsoft.com/office/word/2010/wordprocessingShape">
                          <wps:wsp>
                            <wps:cNvCnPr/>
                            <wps:spPr>
                              <a:xfrm flipV="1">
                                <a:off x="0" y="0"/>
                                <a:ext cx="107950" cy="125730"/>
                              </a:xfrm>
                              <a:prstGeom prst="line">
                                <a:avLst/>
                              </a:prstGeom>
                              <a:ln w="12700">
                                <a:solidFill>
                                  <a:schemeClr val="accent4">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75pt,7.65pt" to="71.2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" strokecolor="#7f5f00 [1607]" strokeweight="1pt">
                      <v:stroke joinstyle="miter"/>
                    </v:line>
                  </w:pict>
                </mc:Fallback>
              </mc:AlternateContent>
            </w:r>
            <w:r>
              <w:rPr>
                <w:noProof/>
                <w:color w:val="000000"/>
                <w:sz w:val="20"/>
                <w:szCs w:val="20"/>
                <w:lang w:eastAsia="id-ID"/>
              </w:rPr>
              <mc:AlternateContent>
                <mc:Choice Requires="wps">
                  <w:drawing>
                    <wp:anchor distT="0" distB="0" distL="114300" distR="114300" simplePos="0" relativeHeight="251673600" behindDoc="0" locked="0" layoutInCell="1" allowOverlap="1" wp14:anchorId="11D00153" wp14:editId="73CF84BF">
                      <wp:simplePos x="0" y="0"/>
                      <wp:positionH relativeFrom="column">
                        <wp:posOffset>902335</wp:posOffset>
                      </wp:positionH>
                      <wp:positionV relativeFrom="paragraph">
                        <wp:posOffset>96520</wp:posOffset>
                      </wp:positionV>
                      <wp:extent cx="45085" cy="84455"/>
                      <wp:effectExtent l="0" t="0" r="31115" b="29845"/>
                      <wp:wrapNone/>
                      <wp:docPr id="380168521" name="Straight Connector 2"/>
                      <wp:cNvGraphicFramePr/>
                      <a:graphic xmlns:a="http://schemas.openxmlformats.org/drawingml/2006/main">
                        <a:graphicData uri="http://schemas.microsoft.com/office/word/2010/wordprocessingShape">
                          <wps:wsp>
                            <wps:cNvCnPr/>
                            <wps:spPr>
                              <a:xfrm flipH="1" flipV="1">
                                <a:off x="0" y="0"/>
                                <a:ext cx="45085" cy="84455"/>
                              </a:xfrm>
                              <a:prstGeom prst="line">
                                <a:avLst/>
                              </a:prstGeom>
                              <a:ln w="12700">
                                <a:solidFill>
                                  <a:schemeClr val="accent4">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05pt,7.6pt" to="74.6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" strokecolor="#7f5f00 [1607]" strokeweight="1pt">
                      <v:stroke joinstyle="miter"/>
                    </v:line>
                  </w:pict>
                </mc:Fallback>
              </mc:AlternateContent>
            </w:r>
          </w:p>
          <w:p w:rsidR="007A570D" w:rsidRDefault="007A570D" w:rsidP="00F56AA4">
            <w:pPr>
              <w:pStyle w:val="ListParagraph"/>
              <w:ind w:left="0"/>
              <w:jc w:val="center"/>
              <w:rPr>
                <w:color w:val="000000"/>
                <w:sz w:val="20"/>
                <w:szCs w:val="20"/>
                <w:lang w:val="en-US"/>
              </w:rPr>
            </w:pPr>
          </w:p>
        </w:tc>
        <w:tc>
          <w:tcPr>
            <w:tcW w:w="1844"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Coklat</w:t>
            </w:r>
          </w:p>
        </w:tc>
        <w:tc>
          <w:tcPr>
            <w:tcW w:w="1909"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Tidak Diharapkan</w:t>
            </w:r>
          </w:p>
        </w:tc>
      </w:tr>
    </w:tbl>
    <w:p w:rsidR="007A570D" w:rsidRPr="002D6BAD" w:rsidRDefault="007A570D" w:rsidP="007A570D">
      <w:pPr>
        <w:suppressAutoHyphens w:val="0"/>
        <w:jc w:val="center"/>
        <w:rPr>
          <w:rFonts w:ascii="Arial" w:hAnsi="Arial" w:cs="Arial"/>
          <w:sz w:val="20"/>
          <w:szCs w:val="20"/>
        </w:rPr>
      </w:pPr>
      <w:r w:rsidRPr="002D6BAD">
        <w:rPr>
          <w:rFonts w:ascii="Arial" w:hAnsi="Arial" w:cs="Arial"/>
          <w:sz w:val="20"/>
          <w:szCs w:val="20"/>
        </w:rPr>
        <w:t>Sumber :[13]</w:t>
      </w:r>
    </w:p>
    <w:p w:rsidR="007A570D" w:rsidRPr="00DF6740" w:rsidRDefault="007A570D" w:rsidP="007A570D">
      <w:pPr>
        <w:suppressAutoHyphens w:val="0"/>
        <w:spacing w:before="240"/>
        <w:ind w:left="709" w:firstLine="425"/>
        <w:jc w:val="both"/>
        <w:rPr>
          <w:color w:val="000000"/>
          <w:sz w:val="20"/>
          <w:szCs w:val="20"/>
        </w:rPr>
      </w:pPr>
      <w:r>
        <w:rPr>
          <w:color w:val="000000"/>
          <w:sz w:val="20"/>
          <w:szCs w:val="20"/>
        </w:rPr>
        <w:t>Dalam tabel 3 d</w:t>
      </w:r>
      <w:r>
        <w:rPr>
          <w:color w:val="000000"/>
          <w:sz w:val="20"/>
          <w:szCs w:val="20"/>
          <w:lang w:val="en-US"/>
        </w:rPr>
        <w:t xml:space="preserve">erajat </w:t>
      </w:r>
      <w:r>
        <w:rPr>
          <w:color w:val="000000"/>
          <w:sz w:val="20"/>
          <w:szCs w:val="20"/>
        </w:rPr>
        <w:t>k</w:t>
      </w:r>
      <w:r w:rsidRPr="006008EB">
        <w:rPr>
          <w:color w:val="000000"/>
          <w:sz w:val="20"/>
          <w:szCs w:val="20"/>
          <w:lang w:val="en-US"/>
        </w:rPr>
        <w:t xml:space="preserve">edekatan </w:t>
      </w:r>
      <w:r w:rsidRPr="005B736E">
        <w:rPr>
          <w:i/>
          <w:color w:val="000000"/>
          <w:sz w:val="20"/>
          <w:szCs w:val="20"/>
          <w:lang w:val="en-US"/>
        </w:rPr>
        <w:t>Activity Relation Diagram (ARD)</w:t>
      </w:r>
      <w:r>
        <w:rPr>
          <w:color w:val="000000"/>
          <w:sz w:val="20"/>
          <w:szCs w:val="20"/>
        </w:rPr>
        <w:t xml:space="preserve"> dapat divisualisasikan area atar fasilitas yang dihubungkan dengan kode huruf, garis, warna dan tingkat kepentingan sebagai arti dari panduan diagram[13].</w:t>
      </w:r>
    </w:p>
    <w:p w:rsidR="007A570D" w:rsidRDefault="007A570D" w:rsidP="007A570D">
      <w:pPr>
        <w:pStyle w:val="ListParagraph"/>
        <w:numPr>
          <w:ilvl w:val="0"/>
          <w:numId w:val="6"/>
        </w:numPr>
        <w:pBdr>
          <w:top w:val="nil"/>
          <w:left w:val="nil"/>
          <w:bottom w:val="nil"/>
          <w:right w:val="nil"/>
          <w:between w:val="nil"/>
        </w:pBdr>
        <w:ind w:left="720"/>
        <w:jc w:val="both"/>
        <w:rPr>
          <w:color w:val="000000"/>
          <w:sz w:val="20"/>
          <w:szCs w:val="20"/>
        </w:rPr>
      </w:pPr>
      <w:r w:rsidRPr="000928E6">
        <w:rPr>
          <w:color w:val="000000"/>
          <w:sz w:val="20"/>
          <w:szCs w:val="20"/>
        </w:rPr>
        <w:lastRenderedPageBreak/>
        <w:t xml:space="preserve">Jarak </w:t>
      </w:r>
      <w:r w:rsidRPr="005B736E">
        <w:rPr>
          <w:i/>
          <w:color w:val="000000"/>
          <w:sz w:val="20"/>
          <w:szCs w:val="20"/>
        </w:rPr>
        <w:t>Rectilinear</w:t>
      </w:r>
    </w:p>
    <w:p w:rsidR="007A570D" w:rsidRPr="00090D15" w:rsidRDefault="007A570D" w:rsidP="007A570D">
      <w:pPr>
        <w:pStyle w:val="ListParagraph"/>
        <w:pBdr>
          <w:top w:val="nil"/>
          <w:left w:val="nil"/>
          <w:bottom w:val="nil"/>
          <w:right w:val="nil"/>
          <w:between w:val="nil"/>
        </w:pBdr>
        <w:ind w:firstLine="556"/>
        <w:jc w:val="both"/>
        <w:rPr>
          <w:color w:val="000000"/>
          <w:sz w:val="20"/>
          <w:szCs w:val="20"/>
        </w:rPr>
      </w:pPr>
      <w:r w:rsidRPr="002D6BAD">
        <w:rPr>
          <w:i/>
          <w:sz w:val="20"/>
          <w:szCs w:val="20"/>
        </w:rPr>
        <w:t>Rectilinear</w:t>
      </w:r>
      <w:r w:rsidRPr="002D6BAD">
        <w:rPr>
          <w:sz w:val="20"/>
          <w:szCs w:val="20"/>
        </w:rPr>
        <w:t xml:space="preserve">  atau yang dikenal sebagai perhitungan </w:t>
      </w:r>
      <w:r w:rsidRPr="000928E6">
        <w:rPr>
          <w:color w:val="000000"/>
          <w:sz w:val="20"/>
          <w:szCs w:val="20"/>
        </w:rPr>
        <w:t xml:space="preserve">jarak </w:t>
      </w:r>
      <w:r w:rsidRPr="007102F7">
        <w:rPr>
          <w:i/>
          <w:color w:val="000000"/>
          <w:sz w:val="20"/>
          <w:szCs w:val="20"/>
        </w:rPr>
        <w:t xml:space="preserve">Manhattan </w:t>
      </w:r>
      <w:r w:rsidRPr="000928E6">
        <w:rPr>
          <w:color w:val="000000"/>
          <w:sz w:val="20"/>
          <w:szCs w:val="20"/>
        </w:rPr>
        <w:t xml:space="preserve">yaitu jarak yang dihitung secara tegak lurus dari jalur, perhitungan jarak ini juga dikenal dengan perhitungan jarak </w:t>
      </w:r>
      <w:r w:rsidRPr="005B736E">
        <w:rPr>
          <w:i/>
          <w:color w:val="000000"/>
          <w:sz w:val="20"/>
          <w:szCs w:val="20"/>
        </w:rPr>
        <w:t xml:space="preserve">rectilinier </w:t>
      </w:r>
      <w:r w:rsidRPr="000928E6">
        <w:rPr>
          <w:color w:val="000000"/>
          <w:sz w:val="20"/>
          <w:szCs w:val="20"/>
        </w:rPr>
        <w:t>dengan tujuan memberikan alternatif titik koordinat terdekat yang saling berhubungan untuk mengurangi jarak</w:t>
      </w:r>
      <w:r>
        <w:rPr>
          <w:color w:val="000000"/>
          <w:sz w:val="20"/>
          <w:szCs w:val="20"/>
        </w:rPr>
        <w:t xml:space="preserve"> perpindahan material </w:t>
      </w:r>
      <w:r w:rsidRPr="007102F7">
        <w:rPr>
          <w:i/>
          <w:color w:val="000000"/>
          <w:sz w:val="20"/>
          <w:szCs w:val="20"/>
        </w:rPr>
        <w:t>handling</w:t>
      </w:r>
      <w:r>
        <w:rPr>
          <w:color w:val="000000"/>
          <w:sz w:val="20"/>
          <w:szCs w:val="20"/>
        </w:rPr>
        <w:t xml:space="preserve">.[2] </w:t>
      </w:r>
      <w:r w:rsidRPr="000928E6">
        <w:rPr>
          <w:color w:val="000000"/>
          <w:sz w:val="20"/>
          <w:szCs w:val="20"/>
        </w:rPr>
        <w:t xml:space="preserve">Metode ini memiliki perhitungan yang cukup mudah untuk dimengerti dan diimplementasikan pada penentuan tata letak fasilitas industri. Hasil dari penentuan titik koordinat pusat antar masing – masing stasiun kerja atau departemen yang saling berhubungan </w:t>
      </w:r>
      <w:r>
        <w:rPr>
          <w:color w:val="000000"/>
          <w:sz w:val="20"/>
          <w:szCs w:val="20"/>
        </w:rPr>
        <w:t xml:space="preserve">mengakibatkan aktivitas </w:t>
      </w:r>
      <w:r w:rsidRPr="00452896">
        <w:rPr>
          <w:color w:val="000000"/>
          <w:sz w:val="20"/>
          <w:szCs w:val="20"/>
        </w:rPr>
        <w:t>material</w:t>
      </w:r>
      <w:r w:rsidRPr="00452896">
        <w:rPr>
          <w:i/>
          <w:color w:val="000000"/>
          <w:sz w:val="20"/>
          <w:szCs w:val="20"/>
        </w:rPr>
        <w:t xml:space="preserve"> handling</w:t>
      </w:r>
      <w:r>
        <w:rPr>
          <w:color w:val="000000"/>
          <w:sz w:val="20"/>
          <w:szCs w:val="20"/>
        </w:rPr>
        <w:t xml:space="preserve"> mengangkat dan meletakan bahan [9], </w:t>
      </w:r>
      <w:r w:rsidRPr="000928E6">
        <w:rPr>
          <w:color w:val="000000"/>
          <w:sz w:val="20"/>
          <w:szCs w:val="20"/>
        </w:rPr>
        <w:t>jarak</w:t>
      </w:r>
      <w:r>
        <w:rPr>
          <w:color w:val="000000"/>
          <w:sz w:val="20"/>
          <w:szCs w:val="20"/>
          <w:lang w:val="en-US"/>
        </w:rPr>
        <w:t xml:space="preserve"> </w:t>
      </w:r>
      <w:r w:rsidRPr="000928E6">
        <w:rPr>
          <w:color w:val="000000"/>
          <w:sz w:val="20"/>
          <w:szCs w:val="20"/>
        </w:rPr>
        <w:t xml:space="preserve">dari titik koordinat satu menuju titik koordinat stasiun kerja selanjutnya mengunakan metode perhitungan jarak </w:t>
      </w:r>
      <w:r w:rsidRPr="005B736E">
        <w:rPr>
          <w:i/>
          <w:color w:val="000000"/>
          <w:sz w:val="20"/>
          <w:szCs w:val="20"/>
        </w:rPr>
        <w:t>rectilinier</w:t>
      </w:r>
      <w:r w:rsidRPr="000928E6">
        <w:rPr>
          <w:color w:val="000000"/>
          <w:sz w:val="20"/>
          <w:szCs w:val="20"/>
        </w:rPr>
        <w:t xml:space="preserve"> untuk mengetahui jarak</w:t>
      </w:r>
      <w:r>
        <w:rPr>
          <w:color w:val="000000"/>
          <w:sz w:val="20"/>
          <w:szCs w:val="20"/>
        </w:rPr>
        <w:t xml:space="preserve">. </w:t>
      </w:r>
      <w:r w:rsidRPr="00090D15">
        <w:rPr>
          <w:color w:val="000000"/>
          <w:sz w:val="20"/>
          <w:szCs w:val="20"/>
        </w:rPr>
        <w:t>perpindahan material menuju proses berikutnya. Untuk menentukan jarak fasilitas satu dengan yang lainya dengan mengunakan rumus:</w:t>
      </w:r>
    </w:p>
    <w:p w:rsidR="007A570D" w:rsidRPr="00F53B68" w:rsidRDefault="00E92530" w:rsidP="007A570D">
      <w:pPr>
        <w:pStyle w:val="ListParagraph"/>
        <w:tabs>
          <w:tab w:val="left" w:pos="709"/>
          <w:tab w:val="right" w:leader="dot" w:pos="7938"/>
        </w:tabs>
        <w:spacing w:before="240"/>
        <w:ind w:left="709"/>
        <w:rPr>
          <w:color w:val="000000"/>
          <w:sz w:val="20"/>
          <w:szCs w:val="20"/>
        </w:rPr>
      </w:pPr>
      <m:oMath>
        <m:sSub>
          <m:sSubPr>
            <m:ctrlPr>
              <w:rPr>
                <w:rFonts w:ascii="Cambria Math" w:hAnsi="Cambria Math"/>
                <w:sz w:val="20"/>
                <w:szCs w:val="20"/>
              </w:rPr>
            </m:ctrlPr>
          </m:sSubPr>
          <m:e>
            <m:r>
              <w:rPr>
                <w:rFonts w:ascii="Cambria Math" w:hAnsi="Cambria Math"/>
                <w:sz w:val="20"/>
                <w:szCs w:val="20"/>
              </w:rPr>
              <m:t>d</m:t>
            </m:r>
          </m:e>
          <m:sub>
            <m:r>
              <w:rPr>
                <w:rFonts w:ascii="Cambria Math" w:hAnsi="Cambria Math"/>
                <w:sz w:val="20"/>
                <w:szCs w:val="20"/>
              </w:rPr>
              <m:t>ij</m:t>
            </m:r>
          </m:sub>
        </m:sSub>
        <m:r>
          <w:rPr>
            <w:rFonts w:ascii="Cambria Math" w:eastAsia="Cambria Math" w:hAnsi="Cambria Math"/>
            <w:sz w:val="20"/>
            <w:szCs w:val="20"/>
          </w:rPr>
          <m:t xml:space="preserve">              =</m:t>
        </m:r>
        <m:func>
          <m:funcPr>
            <m:ctrlPr>
              <w:rPr>
                <w:rFonts w:ascii="Cambria Math" w:hAnsi="Cambria Math"/>
                <w:sz w:val="20"/>
                <w:szCs w:val="20"/>
              </w:rPr>
            </m:ctrlPr>
          </m:funcPr>
          <m:fName>
            <m:d>
              <m:dPr>
                <m:begChr m:val="|"/>
                <m:endChr m:val="|"/>
                <m:ctrlPr>
                  <w:rPr>
                    <w:rFonts w:ascii="Cambria Math" w:hAnsi="Cambria Math"/>
                    <w:sz w:val="20"/>
                    <w:szCs w:val="20"/>
                  </w:rPr>
                </m:ctrlPr>
              </m:dPr>
              <m:e>
                <m:r>
                  <w:rPr>
                    <w:rFonts w:ascii="Cambria Math" w:hAnsi="Cambria Math"/>
                    <w:sz w:val="20"/>
                    <w:szCs w:val="20"/>
                  </w:rPr>
                  <m:t>xi-xj</m:t>
                </m:r>
              </m:e>
            </m:d>
          </m:fName>
          <m:e>
            <m:r>
              <w:rPr>
                <w:rFonts w:ascii="Cambria Math" w:hAnsi="Cambria Math"/>
                <w:sz w:val="20"/>
                <w:szCs w:val="20"/>
              </w:rPr>
              <m:t>+</m:t>
            </m:r>
          </m:e>
        </m:func>
        <m:d>
          <m:dPr>
            <m:begChr m:val="|"/>
            <m:endChr m:val="|"/>
            <m:ctrlPr>
              <w:rPr>
                <w:rFonts w:ascii="Cambria Math" w:hAnsi="Cambria Math"/>
                <w:sz w:val="20"/>
                <w:szCs w:val="20"/>
              </w:rPr>
            </m:ctrlPr>
          </m:dPr>
          <m:e>
            <m:r>
              <w:rPr>
                <w:rFonts w:ascii="Cambria Math" w:hAnsi="Cambria Math"/>
                <w:sz w:val="20"/>
                <w:szCs w:val="20"/>
              </w:rPr>
              <m:t>yi-yj</m:t>
            </m:r>
          </m:e>
        </m:d>
        <m:r>
          <w:rPr>
            <w:rFonts w:ascii="Cambria Math" w:eastAsiaTheme="minorEastAsia" w:hAnsi="Cambria Math"/>
            <w:sz w:val="20"/>
            <w:szCs w:val="20"/>
          </w:rPr>
          <m:t>.</m:t>
        </m:r>
      </m:oMath>
      <w:r w:rsidR="007A570D" w:rsidRPr="00F53B68">
        <w:rPr>
          <w:rFonts w:eastAsiaTheme="minorEastAsia"/>
          <w:sz w:val="20"/>
          <w:szCs w:val="20"/>
        </w:rPr>
        <w:t>..............................</w:t>
      </w:r>
      <w:r w:rsidR="007A570D">
        <w:rPr>
          <w:rFonts w:eastAsiaTheme="minorEastAsia"/>
          <w:sz w:val="20"/>
          <w:szCs w:val="20"/>
        </w:rPr>
        <w:t>...................persamaan(17)</w:t>
      </w:r>
    </w:p>
    <w:p w:rsidR="007A570D" w:rsidRPr="00F53B68" w:rsidRDefault="007A570D" w:rsidP="007A570D">
      <w:pPr>
        <w:ind w:left="709"/>
        <w:jc w:val="both"/>
        <w:rPr>
          <w:sz w:val="20"/>
          <w:szCs w:val="20"/>
        </w:rPr>
      </w:pPr>
      <w:r w:rsidRPr="00F53B68">
        <w:rPr>
          <w:sz w:val="20"/>
          <w:szCs w:val="20"/>
        </w:rPr>
        <w:t>Dimana:</w:t>
      </w:r>
    </w:p>
    <w:p w:rsidR="007A570D" w:rsidRPr="00F53B68" w:rsidRDefault="007A570D" w:rsidP="007A570D">
      <w:pPr>
        <w:ind w:left="709"/>
        <w:jc w:val="both"/>
        <w:rPr>
          <w:sz w:val="20"/>
          <w:szCs w:val="20"/>
        </w:rPr>
      </w:pPr>
      <w:r w:rsidRPr="00F53B68">
        <w:rPr>
          <w:sz w:val="20"/>
          <w:szCs w:val="20"/>
        </w:rPr>
        <w:t>X dan y</w:t>
      </w:r>
      <w:r w:rsidRPr="00F53B68">
        <w:rPr>
          <w:sz w:val="20"/>
          <w:szCs w:val="20"/>
        </w:rPr>
        <w:tab/>
      </w:r>
      <w:r>
        <w:rPr>
          <w:sz w:val="20"/>
          <w:szCs w:val="20"/>
        </w:rPr>
        <w:tab/>
      </w:r>
      <w:r w:rsidRPr="00F53B68">
        <w:rPr>
          <w:sz w:val="20"/>
          <w:szCs w:val="20"/>
        </w:rPr>
        <w:t>= Posisi stasiun</w:t>
      </w:r>
    </w:p>
    <w:p w:rsidR="007A570D" w:rsidRPr="00F53B68" w:rsidRDefault="007A570D" w:rsidP="007A570D">
      <w:pPr>
        <w:ind w:left="709"/>
        <w:jc w:val="both"/>
        <w:rPr>
          <w:sz w:val="20"/>
          <w:szCs w:val="20"/>
        </w:rPr>
      </w:pPr>
      <w:r w:rsidRPr="00F53B68">
        <w:rPr>
          <w:sz w:val="20"/>
          <w:szCs w:val="20"/>
        </w:rPr>
        <w:t>d</w:t>
      </w:r>
      <w:r w:rsidRPr="00F53B68">
        <w:rPr>
          <w:sz w:val="20"/>
          <w:szCs w:val="20"/>
        </w:rPr>
        <w:tab/>
      </w:r>
      <w:r w:rsidRPr="00F53B68">
        <w:rPr>
          <w:sz w:val="20"/>
          <w:szCs w:val="20"/>
        </w:rPr>
        <w:tab/>
        <w:t>= Jarak atar x dan y</w:t>
      </w:r>
    </w:p>
    <w:p w:rsidR="007A570D" w:rsidRPr="00F53B68" w:rsidRDefault="007A570D" w:rsidP="007A570D">
      <w:pPr>
        <w:ind w:left="709"/>
        <w:jc w:val="both"/>
        <w:rPr>
          <w:rFonts w:eastAsiaTheme="minorEastAsia"/>
          <w:sz w:val="20"/>
          <w:szCs w:val="20"/>
        </w:rPr>
      </w:pPr>
      <m:oMath>
        <m:r>
          <w:rPr>
            <w:rFonts w:ascii="Cambria Math" w:hAnsi="Cambria Math"/>
            <w:sz w:val="20"/>
            <w:szCs w:val="20"/>
          </w:rPr>
          <m:t xml:space="preserve"> xi</m:t>
        </m:r>
      </m:oMath>
      <w:r w:rsidRPr="00F53B68">
        <w:rPr>
          <w:rFonts w:eastAsiaTheme="minorEastAsia"/>
          <w:sz w:val="20"/>
          <w:szCs w:val="20"/>
        </w:rPr>
        <w:t xml:space="preserve"> </w:t>
      </w:r>
      <w:r w:rsidRPr="00F53B68">
        <w:rPr>
          <w:rFonts w:eastAsiaTheme="minorEastAsia"/>
          <w:sz w:val="20"/>
          <w:szCs w:val="20"/>
        </w:rPr>
        <w:tab/>
      </w:r>
      <w:r w:rsidRPr="00F53B68">
        <w:rPr>
          <w:rFonts w:eastAsiaTheme="minorEastAsia"/>
          <w:sz w:val="20"/>
          <w:szCs w:val="20"/>
        </w:rPr>
        <w:tab/>
        <w:t>= Koordinat pada pusat stasiun ke -i</w:t>
      </w:r>
    </w:p>
    <w:p w:rsidR="007A570D" w:rsidRPr="00F53B68" w:rsidRDefault="007A570D" w:rsidP="007A570D">
      <w:pPr>
        <w:ind w:left="709"/>
        <w:jc w:val="both"/>
        <w:rPr>
          <w:rFonts w:eastAsiaTheme="minorEastAsia"/>
          <w:sz w:val="20"/>
          <w:szCs w:val="20"/>
        </w:rPr>
      </w:pPr>
      <m:oMath>
        <m:r>
          <w:rPr>
            <w:rFonts w:ascii="Cambria Math" w:hAnsi="Cambria Math"/>
            <w:sz w:val="20"/>
            <w:szCs w:val="20"/>
          </w:rPr>
          <m:t>yi</m:t>
        </m:r>
      </m:oMath>
      <w:r w:rsidRPr="00F53B68">
        <w:rPr>
          <w:rFonts w:eastAsiaTheme="minorEastAsia"/>
          <w:sz w:val="20"/>
          <w:szCs w:val="20"/>
        </w:rPr>
        <w:t xml:space="preserve"> </w:t>
      </w:r>
      <w:r w:rsidRPr="00F53B68">
        <w:rPr>
          <w:rFonts w:eastAsiaTheme="minorEastAsia"/>
          <w:sz w:val="20"/>
          <w:szCs w:val="20"/>
        </w:rPr>
        <w:tab/>
      </w:r>
      <w:r w:rsidRPr="00F53B68">
        <w:rPr>
          <w:rFonts w:eastAsiaTheme="minorEastAsia"/>
          <w:sz w:val="20"/>
          <w:szCs w:val="20"/>
        </w:rPr>
        <w:tab/>
        <w:t>= Koordinat pada setiap data ke –i</w:t>
      </w:r>
    </w:p>
    <w:p w:rsidR="007A570D" w:rsidRPr="000928E6" w:rsidRDefault="007A570D" w:rsidP="007A570D">
      <w:pPr>
        <w:pStyle w:val="ListParagraph"/>
        <w:pBdr>
          <w:top w:val="nil"/>
          <w:left w:val="nil"/>
          <w:bottom w:val="nil"/>
          <w:right w:val="nil"/>
          <w:between w:val="nil"/>
        </w:pBdr>
        <w:spacing w:after="240"/>
        <w:jc w:val="both"/>
        <w:rPr>
          <w:color w:val="000000"/>
          <w:sz w:val="20"/>
          <w:szCs w:val="20"/>
        </w:rPr>
      </w:pPr>
    </w:p>
    <w:p w:rsidR="007A570D" w:rsidRPr="00321DC3" w:rsidRDefault="007A570D" w:rsidP="007A570D">
      <w:pPr>
        <w:pStyle w:val="ListParagraph"/>
        <w:numPr>
          <w:ilvl w:val="0"/>
          <w:numId w:val="5"/>
        </w:numPr>
        <w:pBdr>
          <w:top w:val="nil"/>
          <w:left w:val="nil"/>
          <w:bottom w:val="nil"/>
          <w:right w:val="nil"/>
          <w:between w:val="nil"/>
        </w:pBdr>
        <w:ind w:left="426" w:hanging="426"/>
        <w:rPr>
          <w:i/>
          <w:color w:val="000000"/>
          <w:sz w:val="20"/>
          <w:szCs w:val="20"/>
          <w:lang w:val="en-US"/>
        </w:rPr>
      </w:pPr>
      <w:r w:rsidRPr="00321DC3">
        <w:rPr>
          <w:i/>
          <w:color w:val="000000"/>
          <w:sz w:val="20"/>
          <w:szCs w:val="20"/>
          <w:lang w:val="en-US"/>
        </w:rPr>
        <w:t>Seiri, Seiton, Seiso, Seiketsu dan Shitsuke (5S)</w:t>
      </w:r>
    </w:p>
    <w:p w:rsidR="007A570D" w:rsidRDefault="007A570D" w:rsidP="007A570D">
      <w:pPr>
        <w:pStyle w:val="ListParagraph"/>
        <w:pBdr>
          <w:top w:val="nil"/>
          <w:left w:val="nil"/>
          <w:bottom w:val="nil"/>
          <w:right w:val="nil"/>
          <w:between w:val="nil"/>
        </w:pBdr>
        <w:ind w:left="426" w:firstLine="567"/>
        <w:jc w:val="both"/>
        <w:rPr>
          <w:color w:val="000000"/>
          <w:sz w:val="20"/>
          <w:szCs w:val="20"/>
          <w:lang w:val="en-US"/>
        </w:rPr>
      </w:pPr>
      <w:r w:rsidRPr="00321DC3">
        <w:rPr>
          <w:i/>
          <w:color w:val="000000"/>
          <w:sz w:val="20"/>
          <w:szCs w:val="20"/>
          <w:lang w:val="en-US"/>
        </w:rPr>
        <w:t>Seiri, Seiton, Seiso, Seiketsu dan Shitsuke (5S)</w:t>
      </w:r>
      <w:r w:rsidRPr="00BD42F3">
        <w:rPr>
          <w:color w:val="000000"/>
          <w:sz w:val="20"/>
          <w:szCs w:val="20"/>
          <w:lang w:val="en-US"/>
        </w:rPr>
        <w:t xml:space="preserve"> merupakan sebuah </w:t>
      </w:r>
      <w:r>
        <w:rPr>
          <w:color w:val="000000"/>
          <w:sz w:val="20"/>
          <w:szCs w:val="20"/>
          <w:lang w:val="en-US"/>
        </w:rPr>
        <w:t>s</w:t>
      </w:r>
      <w:r>
        <w:rPr>
          <w:color w:val="000000"/>
          <w:sz w:val="20"/>
          <w:szCs w:val="20"/>
        </w:rPr>
        <w:t>i</w:t>
      </w:r>
      <w:r>
        <w:rPr>
          <w:color w:val="000000"/>
          <w:sz w:val="20"/>
          <w:szCs w:val="20"/>
          <w:lang w:val="en-US"/>
        </w:rPr>
        <w:t xml:space="preserve">stem </w:t>
      </w:r>
      <w:r w:rsidRPr="00BD42F3">
        <w:rPr>
          <w:color w:val="000000"/>
          <w:sz w:val="20"/>
          <w:szCs w:val="20"/>
          <w:lang w:val="en-US"/>
        </w:rPr>
        <w:t xml:space="preserve">pendekatan yang dirancang sebagai upaya pencegahan masalah yang mencakup </w:t>
      </w:r>
      <w:r>
        <w:rPr>
          <w:color w:val="000000"/>
          <w:sz w:val="20"/>
          <w:szCs w:val="20"/>
        </w:rPr>
        <w:t xml:space="preserve">kreteria pemilahan barang, pengelompokan barang, mendata jumlah peralatan, standarisasi area fasilitas, pembiasaan perilaku </w:t>
      </w:r>
      <w:r w:rsidRPr="005D2B6E">
        <w:rPr>
          <w:color w:val="000000"/>
          <w:sz w:val="20"/>
          <w:szCs w:val="20"/>
        </w:rPr>
        <w:t>5S [6].</w:t>
      </w:r>
      <w:r>
        <w:rPr>
          <w:color w:val="000000"/>
          <w:sz w:val="18"/>
          <w:szCs w:val="20"/>
        </w:rPr>
        <w:t xml:space="preserve"> </w:t>
      </w:r>
      <w:r w:rsidRPr="00BD42F3">
        <w:rPr>
          <w:color w:val="000000"/>
          <w:sz w:val="20"/>
          <w:szCs w:val="20"/>
          <w:lang w:val="en-US"/>
        </w:rPr>
        <w:t xml:space="preserve">Sistem 5S yang diterapkan pada perancangan ulang tata letak fasilitas bengkel yang bertujuan untuk menghasilkan budaya kerja dengan dasar prinsip </w:t>
      </w:r>
      <w:r w:rsidRPr="00321DC3">
        <w:rPr>
          <w:i/>
          <w:color w:val="000000"/>
          <w:sz w:val="20"/>
          <w:szCs w:val="20"/>
          <w:lang w:val="en-US"/>
        </w:rPr>
        <w:t>seiri, seiton, seiso, seiketsu</w:t>
      </w:r>
      <w:r w:rsidRPr="0015485A">
        <w:rPr>
          <w:color w:val="000000"/>
          <w:sz w:val="20"/>
          <w:szCs w:val="20"/>
          <w:lang w:val="en-US"/>
        </w:rPr>
        <w:t xml:space="preserve"> dan</w:t>
      </w:r>
      <w:r w:rsidRPr="00321DC3">
        <w:rPr>
          <w:i/>
          <w:color w:val="000000"/>
          <w:sz w:val="20"/>
          <w:szCs w:val="20"/>
          <w:lang w:val="en-US"/>
        </w:rPr>
        <w:t xml:space="preserve"> shitsuke</w:t>
      </w:r>
      <w:r w:rsidRPr="00BD42F3">
        <w:rPr>
          <w:color w:val="000000"/>
          <w:sz w:val="20"/>
          <w:szCs w:val="20"/>
          <w:lang w:val="en-US"/>
        </w:rPr>
        <w:t xml:space="preserve"> yang berkelanjutan, budaya kerja yang baik dan penataan area fasilitas yang disesuaikan dengan kebutuhan proses akan menghasilkan efektifitas perpindahan material yang efisien serta mampu meningkatkan produktivitas</w:t>
      </w:r>
      <w:r>
        <w:rPr>
          <w:color w:val="000000"/>
          <w:sz w:val="20"/>
          <w:szCs w:val="20"/>
        </w:rPr>
        <w:t xml:space="preserve"> kerja [5]</w:t>
      </w:r>
      <w:r w:rsidRPr="00BD42F3">
        <w:rPr>
          <w:color w:val="000000"/>
          <w:sz w:val="20"/>
          <w:szCs w:val="20"/>
          <w:lang w:val="en-US"/>
        </w:rPr>
        <w:t>.</w:t>
      </w:r>
    </w:p>
    <w:p w:rsidR="007A570D" w:rsidRPr="00697E7D" w:rsidRDefault="007A570D" w:rsidP="007A570D">
      <w:pPr>
        <w:pStyle w:val="ListParagraph"/>
        <w:pBdr>
          <w:top w:val="nil"/>
          <w:left w:val="nil"/>
          <w:bottom w:val="nil"/>
          <w:right w:val="nil"/>
          <w:between w:val="nil"/>
        </w:pBdr>
        <w:ind w:left="426" w:firstLine="425"/>
        <w:jc w:val="both"/>
        <w:rPr>
          <w:color w:val="000000"/>
          <w:sz w:val="20"/>
          <w:szCs w:val="20"/>
        </w:rPr>
      </w:pPr>
      <w:r w:rsidRPr="00BD42F3">
        <w:rPr>
          <w:color w:val="000000"/>
          <w:sz w:val="20"/>
          <w:szCs w:val="20"/>
          <w:lang w:val="en-US"/>
        </w:rPr>
        <w:t xml:space="preserve">Adapum metode </w:t>
      </w:r>
      <w:r>
        <w:rPr>
          <w:color w:val="000000"/>
          <w:sz w:val="20"/>
          <w:szCs w:val="20"/>
        </w:rPr>
        <w:t xml:space="preserve">perhitungan dan </w:t>
      </w:r>
      <w:r w:rsidRPr="00BD42F3">
        <w:rPr>
          <w:color w:val="000000"/>
          <w:sz w:val="20"/>
          <w:szCs w:val="20"/>
          <w:lang w:val="en-US"/>
        </w:rPr>
        <w:t xml:space="preserve">pembobotan nilai keadaan dan kebtuhan lingkungan kerja berdasarkan kosep 5S yang digunakan untuk mencari kelemahan dari permasalahan pada alur proses stasiun kerja. </w:t>
      </w:r>
      <w:r>
        <w:rPr>
          <w:color w:val="000000"/>
          <w:sz w:val="20"/>
          <w:szCs w:val="20"/>
        </w:rPr>
        <w:t xml:space="preserve">Adapun pertanyaan yang </w:t>
      </w:r>
      <w:r w:rsidRPr="00BD42F3">
        <w:rPr>
          <w:color w:val="000000"/>
          <w:sz w:val="20"/>
          <w:szCs w:val="20"/>
          <w:lang w:val="en-US"/>
        </w:rPr>
        <w:t>meng</w:t>
      </w:r>
      <w:r>
        <w:rPr>
          <w:color w:val="000000"/>
          <w:sz w:val="20"/>
          <w:szCs w:val="20"/>
        </w:rPr>
        <w:t>g</w:t>
      </w:r>
      <w:r w:rsidRPr="00BD42F3">
        <w:rPr>
          <w:color w:val="000000"/>
          <w:sz w:val="20"/>
          <w:szCs w:val="20"/>
          <w:lang w:val="en-US"/>
        </w:rPr>
        <w:t>unakan 10 pertanyaan yang meliputi 5 pertanyaan keadaan dan 5 pertanyaan kebutuhan dengan 4 pilihan jawaban yang mengunakan skala perhitungan</w:t>
      </w:r>
      <w:r>
        <w:rPr>
          <w:color w:val="000000"/>
          <w:sz w:val="20"/>
          <w:szCs w:val="20"/>
        </w:rPr>
        <w:t>[14].</w:t>
      </w:r>
      <w:r>
        <w:rPr>
          <w:color w:val="000000"/>
          <w:sz w:val="20"/>
          <w:szCs w:val="20"/>
          <w:lang w:val="en-US"/>
        </w:rPr>
        <w:t xml:space="preserve"> </w:t>
      </w:r>
    </w:p>
    <w:p w:rsidR="007A570D" w:rsidRDefault="007A570D" w:rsidP="007A570D">
      <w:pPr>
        <w:pBdr>
          <w:top w:val="nil"/>
          <w:left w:val="nil"/>
          <w:bottom w:val="nil"/>
          <w:right w:val="nil"/>
          <w:between w:val="nil"/>
        </w:pBdr>
        <w:tabs>
          <w:tab w:val="left" w:pos="426"/>
        </w:tabs>
        <w:spacing w:before="240"/>
        <w:ind w:left="426"/>
        <w:jc w:val="both"/>
        <w:rPr>
          <w:b/>
          <w:color w:val="000000"/>
          <w:sz w:val="20"/>
          <w:szCs w:val="20"/>
        </w:rPr>
      </w:pPr>
      <w:r w:rsidRPr="00E743D6">
        <w:rPr>
          <w:sz w:val="16"/>
          <w:szCs w:val="16"/>
          <w:u w:val="single"/>
        </w:rPr>
        <w:t>{(</w:t>
      </w:r>
      <w:r w:rsidRPr="00E743D6">
        <w:rPr>
          <w:rFonts w:ascii="Cambria Math" w:hAnsi="Cambria Math" w:cs="Cambria Math"/>
          <w:sz w:val="16"/>
          <w:szCs w:val="16"/>
          <w:u w:val="single"/>
        </w:rPr>
        <w:t>𝐒𝐏</w:t>
      </w:r>
      <w:r w:rsidRPr="00E743D6">
        <w:rPr>
          <w:sz w:val="16"/>
          <w:szCs w:val="16"/>
          <w:u w:val="single"/>
        </w:rPr>
        <w:t xml:space="preserve"> </w:t>
      </w:r>
      <w:r w:rsidRPr="00E743D6">
        <w:rPr>
          <w:rFonts w:ascii="Cambria Math" w:hAnsi="Cambria Math" w:cs="Cambria Math"/>
          <w:sz w:val="16"/>
          <w:szCs w:val="16"/>
          <w:u w:val="single"/>
        </w:rPr>
        <w:t>𝒙</w:t>
      </w:r>
      <w:r w:rsidRPr="00E743D6">
        <w:rPr>
          <w:sz w:val="16"/>
          <w:szCs w:val="16"/>
          <w:u w:val="single"/>
        </w:rPr>
        <w:t xml:space="preserve"> </w:t>
      </w:r>
      <w:r w:rsidRPr="00E743D6">
        <w:rPr>
          <w:rFonts w:ascii="Cambria Math" w:hAnsi="Cambria Math" w:cs="Cambria Math"/>
          <w:sz w:val="16"/>
          <w:szCs w:val="16"/>
          <w:u w:val="single"/>
        </w:rPr>
        <w:t>𝟐</w:t>
      </w:r>
      <w:r w:rsidRPr="00E743D6">
        <w:rPr>
          <w:sz w:val="16"/>
          <w:szCs w:val="16"/>
          <w:u w:val="single"/>
        </w:rPr>
        <w:t>) + (</w:t>
      </w:r>
      <w:r w:rsidRPr="00E743D6">
        <w:rPr>
          <w:rFonts w:ascii="Cambria Math" w:hAnsi="Cambria Math" w:cs="Cambria Math"/>
          <w:sz w:val="16"/>
          <w:szCs w:val="16"/>
          <w:u w:val="single"/>
        </w:rPr>
        <w:t>𝐏</w:t>
      </w:r>
      <w:r w:rsidRPr="00E743D6">
        <w:rPr>
          <w:sz w:val="16"/>
          <w:szCs w:val="16"/>
          <w:u w:val="single"/>
        </w:rPr>
        <w:t xml:space="preserve"> </w:t>
      </w:r>
      <w:r w:rsidRPr="00E743D6">
        <w:rPr>
          <w:rFonts w:ascii="Cambria Math" w:hAnsi="Cambria Math" w:cs="Cambria Math"/>
          <w:sz w:val="16"/>
          <w:szCs w:val="16"/>
          <w:u w:val="single"/>
        </w:rPr>
        <w:t>𝒙</w:t>
      </w:r>
      <w:r w:rsidRPr="00E743D6">
        <w:rPr>
          <w:sz w:val="16"/>
          <w:szCs w:val="16"/>
          <w:u w:val="single"/>
        </w:rPr>
        <w:t xml:space="preserve"> </w:t>
      </w:r>
      <w:r w:rsidRPr="00E743D6">
        <w:rPr>
          <w:rFonts w:ascii="Cambria Math" w:hAnsi="Cambria Math" w:cs="Cambria Math"/>
          <w:sz w:val="16"/>
          <w:szCs w:val="16"/>
          <w:u w:val="single"/>
        </w:rPr>
        <w:t>𝟏</w:t>
      </w:r>
      <w:r w:rsidRPr="00E743D6">
        <w:rPr>
          <w:sz w:val="16"/>
          <w:szCs w:val="16"/>
          <w:u w:val="single"/>
        </w:rPr>
        <w:t>) + (</w:t>
      </w:r>
      <w:r w:rsidRPr="00E743D6">
        <w:rPr>
          <w:rFonts w:ascii="Cambria Math" w:hAnsi="Cambria Math" w:cs="Cambria Math"/>
          <w:sz w:val="16"/>
          <w:szCs w:val="16"/>
          <w:u w:val="single"/>
        </w:rPr>
        <w:t>𝐊𝐏</w:t>
      </w:r>
      <w:r w:rsidRPr="00E743D6">
        <w:rPr>
          <w:sz w:val="16"/>
          <w:szCs w:val="16"/>
          <w:u w:val="single"/>
        </w:rPr>
        <w:t xml:space="preserve"> </w:t>
      </w:r>
      <w:r w:rsidRPr="00E743D6">
        <w:rPr>
          <w:rFonts w:ascii="Cambria Math" w:hAnsi="Cambria Math" w:cs="Cambria Math"/>
          <w:sz w:val="16"/>
          <w:szCs w:val="16"/>
          <w:u w:val="single"/>
        </w:rPr>
        <w:t>𝒙</w:t>
      </w:r>
      <w:r w:rsidRPr="00E743D6">
        <w:rPr>
          <w:sz w:val="16"/>
          <w:szCs w:val="16"/>
          <w:u w:val="single"/>
        </w:rPr>
        <w:t xml:space="preserve"> (−</w:t>
      </w:r>
      <w:r w:rsidRPr="00E743D6">
        <w:rPr>
          <w:rFonts w:ascii="Cambria Math" w:hAnsi="Cambria Math" w:cs="Cambria Math"/>
          <w:sz w:val="16"/>
          <w:szCs w:val="16"/>
          <w:u w:val="single"/>
        </w:rPr>
        <w:t>𝟏</w:t>
      </w:r>
      <w:r w:rsidRPr="00E743D6">
        <w:rPr>
          <w:sz w:val="16"/>
          <w:szCs w:val="16"/>
          <w:u w:val="single"/>
        </w:rPr>
        <w:t>)) + (</w:t>
      </w:r>
      <w:r w:rsidRPr="00E743D6">
        <w:rPr>
          <w:rFonts w:ascii="Cambria Math" w:hAnsi="Cambria Math" w:cs="Cambria Math"/>
          <w:sz w:val="16"/>
          <w:szCs w:val="16"/>
          <w:u w:val="single"/>
        </w:rPr>
        <w:t>𝐓𝐏</w:t>
      </w:r>
      <w:r w:rsidRPr="00E743D6">
        <w:rPr>
          <w:sz w:val="16"/>
          <w:szCs w:val="16"/>
          <w:u w:val="single"/>
        </w:rPr>
        <w:t xml:space="preserve"> </w:t>
      </w:r>
      <w:r w:rsidRPr="00E743D6">
        <w:rPr>
          <w:rFonts w:ascii="Cambria Math" w:hAnsi="Cambria Math" w:cs="Cambria Math"/>
          <w:sz w:val="16"/>
          <w:szCs w:val="16"/>
          <w:u w:val="single"/>
        </w:rPr>
        <w:t>𝒙</w:t>
      </w:r>
      <w:r w:rsidRPr="00E743D6">
        <w:rPr>
          <w:sz w:val="16"/>
          <w:szCs w:val="16"/>
          <w:u w:val="single"/>
        </w:rPr>
        <w:t xml:space="preserve"> (−</w:t>
      </w:r>
      <w:r w:rsidRPr="00E743D6">
        <w:rPr>
          <w:rFonts w:ascii="Cambria Math" w:hAnsi="Cambria Math" w:cs="Cambria Math"/>
          <w:sz w:val="16"/>
          <w:szCs w:val="16"/>
          <w:u w:val="single"/>
        </w:rPr>
        <w:t>𝟐</w:t>
      </w:r>
      <w:r w:rsidRPr="00E743D6">
        <w:rPr>
          <w:sz w:val="16"/>
          <w:szCs w:val="16"/>
          <w:u w:val="single"/>
        </w:rPr>
        <w:t>)}</w:t>
      </w:r>
      <w:r w:rsidRPr="00F53B68">
        <w:rPr>
          <w:rFonts w:eastAsiaTheme="minorEastAsia"/>
          <w:sz w:val="20"/>
          <w:szCs w:val="20"/>
        </w:rPr>
        <w:t>................................................persamaan</w:t>
      </w:r>
      <w:r>
        <w:rPr>
          <w:rFonts w:eastAsiaTheme="minorEastAsia"/>
          <w:sz w:val="20"/>
          <w:szCs w:val="20"/>
        </w:rPr>
        <w:t>(14)</w:t>
      </w:r>
    </w:p>
    <w:p w:rsidR="007A570D" w:rsidRDefault="007A570D" w:rsidP="007A570D">
      <w:pPr>
        <w:pBdr>
          <w:top w:val="nil"/>
          <w:left w:val="nil"/>
          <w:bottom w:val="nil"/>
          <w:right w:val="nil"/>
          <w:between w:val="nil"/>
        </w:pBdr>
        <w:ind w:left="1080"/>
        <w:jc w:val="both"/>
        <w:rPr>
          <w:color w:val="000000"/>
          <w:sz w:val="20"/>
          <w:szCs w:val="20"/>
        </w:rPr>
      </w:pPr>
      <w:r w:rsidRPr="00697E7D">
        <w:rPr>
          <w:color w:val="000000"/>
          <w:sz w:val="20"/>
          <w:szCs w:val="20"/>
        </w:rPr>
        <w:t>Jumlah responden</w:t>
      </w:r>
    </w:p>
    <w:p w:rsidR="007A570D" w:rsidRPr="009313CD" w:rsidRDefault="007A570D" w:rsidP="007A570D">
      <w:pPr>
        <w:pBdr>
          <w:top w:val="nil"/>
          <w:left w:val="nil"/>
          <w:bottom w:val="nil"/>
          <w:right w:val="nil"/>
          <w:between w:val="nil"/>
        </w:pBdr>
        <w:spacing w:before="240" w:after="240"/>
        <w:ind w:left="426" w:firstLine="567"/>
        <w:jc w:val="both"/>
        <w:rPr>
          <w:color w:val="000000"/>
          <w:sz w:val="20"/>
          <w:szCs w:val="20"/>
        </w:rPr>
      </w:pPr>
      <w:r>
        <w:rPr>
          <w:color w:val="000000"/>
          <w:sz w:val="20"/>
          <w:szCs w:val="20"/>
        </w:rPr>
        <w:t xml:space="preserve">Tabel 4 adalah penjelasan dari penilaian responden </w:t>
      </w:r>
      <w:r w:rsidRPr="00BD42F3">
        <w:rPr>
          <w:color w:val="000000"/>
          <w:sz w:val="20"/>
          <w:szCs w:val="20"/>
          <w:lang w:val="en-US"/>
        </w:rPr>
        <w:t xml:space="preserve">yang meliputi 5 pertanyaan kebutuhan dan 5 pertanyaan keadaan </w:t>
      </w:r>
      <w:r>
        <w:rPr>
          <w:color w:val="000000"/>
          <w:sz w:val="20"/>
          <w:szCs w:val="20"/>
        </w:rPr>
        <w:t xml:space="preserve">dengan pemberian nilai bobot sesuai </w:t>
      </w:r>
      <w:r w:rsidRPr="00BD42F3">
        <w:rPr>
          <w:color w:val="000000"/>
          <w:sz w:val="20"/>
          <w:szCs w:val="20"/>
          <w:lang w:val="en-US"/>
        </w:rPr>
        <w:t>kebutuhan</w:t>
      </w:r>
      <w:r>
        <w:rPr>
          <w:color w:val="000000"/>
          <w:sz w:val="20"/>
          <w:szCs w:val="20"/>
        </w:rPr>
        <w:t xml:space="preserve"> dan keadaan.</w:t>
      </w:r>
    </w:p>
    <w:p w:rsidR="007A570D" w:rsidRPr="002618F1" w:rsidRDefault="007A570D" w:rsidP="007A570D">
      <w:pPr>
        <w:pBdr>
          <w:top w:val="nil"/>
          <w:left w:val="nil"/>
          <w:bottom w:val="nil"/>
          <w:right w:val="nil"/>
          <w:between w:val="nil"/>
        </w:pBdr>
        <w:spacing w:before="240"/>
        <w:ind w:left="360"/>
        <w:jc w:val="center"/>
        <w:rPr>
          <w:rFonts w:ascii="Arial" w:hAnsi="Arial" w:cs="Arial"/>
          <w:sz w:val="20"/>
          <w:szCs w:val="20"/>
        </w:rPr>
      </w:pPr>
      <w:r w:rsidRPr="002618F1">
        <w:rPr>
          <w:rFonts w:ascii="Arial" w:hAnsi="Arial" w:cs="Arial"/>
          <w:b/>
          <w:sz w:val="20"/>
          <w:szCs w:val="20"/>
          <w:lang w:val="en-US"/>
        </w:rPr>
        <w:t xml:space="preserve">Tabel </w:t>
      </w:r>
      <w:r w:rsidRPr="002618F1">
        <w:rPr>
          <w:rFonts w:ascii="Arial" w:hAnsi="Arial" w:cs="Arial"/>
          <w:b/>
          <w:sz w:val="20"/>
          <w:szCs w:val="20"/>
        </w:rPr>
        <w:t>4</w:t>
      </w:r>
      <w:r w:rsidRPr="002618F1">
        <w:rPr>
          <w:rFonts w:ascii="Arial" w:hAnsi="Arial" w:cs="Arial"/>
          <w:sz w:val="20"/>
          <w:szCs w:val="20"/>
        </w:rPr>
        <w:t>.</w:t>
      </w:r>
      <w:r w:rsidRPr="002618F1">
        <w:rPr>
          <w:rFonts w:ascii="Arial" w:hAnsi="Arial" w:cs="Arial"/>
          <w:sz w:val="20"/>
          <w:szCs w:val="20"/>
          <w:lang w:val="en-US"/>
        </w:rPr>
        <w:t xml:space="preserve"> Nilai Bobot Kuesioner Responden 5S</w:t>
      </w:r>
      <w:r w:rsidRPr="002618F1">
        <w:rPr>
          <w:rFonts w:ascii="Arial" w:hAnsi="Arial" w:cs="Arial"/>
          <w:sz w:val="20"/>
          <w:szCs w:val="20"/>
        </w:rPr>
        <w:t xml:space="preserve"> </w:t>
      </w:r>
    </w:p>
    <w:tbl>
      <w:tblPr>
        <w:tblStyle w:val="TableGrid"/>
        <w:tblW w:w="0" w:type="auto"/>
        <w:jc w:val="center"/>
        <w:tblInd w:w="53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2430"/>
        <w:gridCol w:w="2520"/>
      </w:tblGrid>
      <w:tr w:rsidR="007A570D" w:rsidTr="00F56AA4">
        <w:trPr>
          <w:jc w:val="center"/>
        </w:trPr>
        <w:tc>
          <w:tcPr>
            <w:tcW w:w="630"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1</w:t>
            </w:r>
          </w:p>
        </w:tc>
        <w:tc>
          <w:tcPr>
            <w:tcW w:w="2430" w:type="dxa"/>
            <w:vAlign w:val="center"/>
          </w:tcPr>
          <w:p w:rsidR="007A570D" w:rsidRDefault="007A570D" w:rsidP="00F56AA4">
            <w:pPr>
              <w:pStyle w:val="ListParagraph"/>
              <w:ind w:left="0"/>
              <w:jc w:val="center"/>
              <w:rPr>
                <w:color w:val="000000"/>
                <w:sz w:val="20"/>
                <w:szCs w:val="20"/>
                <w:lang w:val="en-US"/>
              </w:rPr>
            </w:pPr>
            <w:r w:rsidRPr="00BD42F3">
              <w:rPr>
                <w:color w:val="000000"/>
                <w:sz w:val="20"/>
                <w:szCs w:val="20"/>
                <w:lang w:val="en-US"/>
              </w:rPr>
              <w:t>Sangat Perlu (SP)</w:t>
            </w:r>
          </w:p>
        </w:tc>
        <w:tc>
          <w:tcPr>
            <w:tcW w:w="2520" w:type="dxa"/>
            <w:vAlign w:val="center"/>
          </w:tcPr>
          <w:p w:rsidR="007A570D" w:rsidRDefault="007A570D" w:rsidP="00F56AA4">
            <w:pPr>
              <w:pStyle w:val="ListParagraph"/>
              <w:ind w:left="0"/>
              <w:jc w:val="center"/>
              <w:rPr>
                <w:color w:val="000000"/>
                <w:sz w:val="20"/>
                <w:szCs w:val="20"/>
                <w:lang w:val="en-US"/>
              </w:rPr>
            </w:pPr>
            <w:r w:rsidRPr="00BD42F3">
              <w:rPr>
                <w:color w:val="000000"/>
                <w:sz w:val="20"/>
                <w:szCs w:val="20"/>
                <w:lang w:val="en-US"/>
              </w:rPr>
              <w:t>Diberi angka +2</w:t>
            </w:r>
          </w:p>
        </w:tc>
      </w:tr>
      <w:tr w:rsidR="007A570D" w:rsidTr="00F56AA4">
        <w:trPr>
          <w:jc w:val="center"/>
        </w:trPr>
        <w:tc>
          <w:tcPr>
            <w:tcW w:w="630"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2</w:t>
            </w:r>
          </w:p>
        </w:tc>
        <w:tc>
          <w:tcPr>
            <w:tcW w:w="2430" w:type="dxa"/>
            <w:vAlign w:val="center"/>
          </w:tcPr>
          <w:p w:rsidR="007A570D" w:rsidRDefault="007A570D" w:rsidP="00F56AA4">
            <w:pPr>
              <w:pStyle w:val="ListParagraph"/>
              <w:ind w:left="0"/>
              <w:jc w:val="center"/>
              <w:rPr>
                <w:color w:val="000000"/>
                <w:sz w:val="20"/>
                <w:szCs w:val="20"/>
                <w:lang w:val="en-US"/>
              </w:rPr>
            </w:pPr>
            <w:r w:rsidRPr="00BD42F3">
              <w:rPr>
                <w:color w:val="000000"/>
                <w:sz w:val="20"/>
                <w:szCs w:val="20"/>
                <w:lang w:val="en-US"/>
              </w:rPr>
              <w:t>Perlu (P)</w:t>
            </w:r>
          </w:p>
        </w:tc>
        <w:tc>
          <w:tcPr>
            <w:tcW w:w="2520" w:type="dxa"/>
            <w:vAlign w:val="center"/>
          </w:tcPr>
          <w:p w:rsidR="007A570D" w:rsidRDefault="007A570D" w:rsidP="00F56AA4">
            <w:pPr>
              <w:pStyle w:val="ListParagraph"/>
              <w:ind w:left="0"/>
              <w:jc w:val="center"/>
              <w:rPr>
                <w:color w:val="000000"/>
                <w:sz w:val="20"/>
                <w:szCs w:val="20"/>
                <w:lang w:val="en-US"/>
              </w:rPr>
            </w:pPr>
            <w:r w:rsidRPr="00BD42F3">
              <w:rPr>
                <w:color w:val="000000"/>
                <w:sz w:val="20"/>
                <w:szCs w:val="20"/>
                <w:lang w:val="en-US"/>
              </w:rPr>
              <w:t>Diberi angka +</w:t>
            </w:r>
            <w:r>
              <w:rPr>
                <w:color w:val="000000"/>
                <w:sz w:val="20"/>
                <w:szCs w:val="20"/>
                <w:lang w:val="en-US"/>
              </w:rPr>
              <w:t>1</w:t>
            </w:r>
          </w:p>
        </w:tc>
      </w:tr>
      <w:tr w:rsidR="007A570D" w:rsidTr="00F56AA4">
        <w:trPr>
          <w:jc w:val="center"/>
        </w:trPr>
        <w:tc>
          <w:tcPr>
            <w:tcW w:w="630"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3</w:t>
            </w:r>
          </w:p>
        </w:tc>
        <w:tc>
          <w:tcPr>
            <w:tcW w:w="2430" w:type="dxa"/>
            <w:vAlign w:val="center"/>
          </w:tcPr>
          <w:p w:rsidR="007A570D" w:rsidRDefault="007A570D" w:rsidP="00F56AA4">
            <w:pPr>
              <w:pStyle w:val="ListParagraph"/>
              <w:ind w:left="0"/>
              <w:jc w:val="center"/>
              <w:rPr>
                <w:color w:val="000000"/>
                <w:sz w:val="20"/>
                <w:szCs w:val="20"/>
                <w:lang w:val="en-US"/>
              </w:rPr>
            </w:pPr>
            <w:r w:rsidRPr="00BD42F3">
              <w:rPr>
                <w:color w:val="000000"/>
                <w:sz w:val="20"/>
                <w:szCs w:val="20"/>
                <w:lang w:val="en-US"/>
              </w:rPr>
              <w:t>Kurang Perlu (KP)</w:t>
            </w:r>
          </w:p>
        </w:tc>
        <w:tc>
          <w:tcPr>
            <w:tcW w:w="2520" w:type="dxa"/>
            <w:vAlign w:val="center"/>
          </w:tcPr>
          <w:p w:rsidR="007A570D" w:rsidRDefault="007A570D" w:rsidP="00F56AA4">
            <w:pPr>
              <w:pStyle w:val="ListParagraph"/>
              <w:ind w:left="0"/>
              <w:jc w:val="center"/>
              <w:rPr>
                <w:color w:val="000000"/>
                <w:sz w:val="20"/>
                <w:szCs w:val="20"/>
                <w:lang w:val="en-US"/>
              </w:rPr>
            </w:pPr>
            <w:r w:rsidRPr="00BD42F3">
              <w:rPr>
                <w:color w:val="000000"/>
                <w:sz w:val="20"/>
                <w:szCs w:val="20"/>
                <w:lang w:val="en-US"/>
              </w:rPr>
              <w:t xml:space="preserve">Diberi angka </w:t>
            </w:r>
            <w:r>
              <w:rPr>
                <w:color w:val="000000"/>
                <w:sz w:val="20"/>
                <w:szCs w:val="20"/>
                <w:lang w:val="en-US"/>
              </w:rPr>
              <w:t>-1</w:t>
            </w:r>
          </w:p>
        </w:tc>
      </w:tr>
      <w:tr w:rsidR="007A570D" w:rsidTr="00F56AA4">
        <w:trPr>
          <w:jc w:val="center"/>
        </w:trPr>
        <w:tc>
          <w:tcPr>
            <w:tcW w:w="630" w:type="dxa"/>
            <w:vAlign w:val="center"/>
          </w:tcPr>
          <w:p w:rsidR="007A570D" w:rsidRDefault="007A570D" w:rsidP="00F56AA4">
            <w:pPr>
              <w:pStyle w:val="ListParagraph"/>
              <w:ind w:left="0"/>
              <w:jc w:val="center"/>
              <w:rPr>
                <w:color w:val="000000"/>
                <w:sz w:val="20"/>
                <w:szCs w:val="20"/>
                <w:lang w:val="en-US"/>
              </w:rPr>
            </w:pPr>
            <w:r>
              <w:rPr>
                <w:color w:val="000000"/>
                <w:sz w:val="20"/>
                <w:szCs w:val="20"/>
                <w:lang w:val="en-US"/>
              </w:rPr>
              <w:t>4</w:t>
            </w:r>
          </w:p>
        </w:tc>
        <w:tc>
          <w:tcPr>
            <w:tcW w:w="2430" w:type="dxa"/>
            <w:vAlign w:val="center"/>
          </w:tcPr>
          <w:p w:rsidR="007A570D" w:rsidRDefault="007A570D" w:rsidP="00F56AA4">
            <w:pPr>
              <w:pStyle w:val="ListParagraph"/>
              <w:ind w:left="0"/>
              <w:jc w:val="center"/>
              <w:rPr>
                <w:color w:val="000000"/>
                <w:sz w:val="20"/>
                <w:szCs w:val="20"/>
                <w:lang w:val="en-US"/>
              </w:rPr>
            </w:pPr>
            <w:r w:rsidRPr="00BD42F3">
              <w:rPr>
                <w:color w:val="000000"/>
                <w:sz w:val="20"/>
                <w:szCs w:val="20"/>
                <w:lang w:val="en-US"/>
              </w:rPr>
              <w:t>Tidak Perlu (TP)</w:t>
            </w:r>
          </w:p>
        </w:tc>
        <w:tc>
          <w:tcPr>
            <w:tcW w:w="2520" w:type="dxa"/>
            <w:vAlign w:val="center"/>
          </w:tcPr>
          <w:p w:rsidR="007A570D" w:rsidRDefault="007A570D" w:rsidP="00F56AA4">
            <w:pPr>
              <w:pStyle w:val="ListParagraph"/>
              <w:ind w:left="0"/>
              <w:jc w:val="center"/>
              <w:rPr>
                <w:color w:val="000000"/>
                <w:sz w:val="20"/>
                <w:szCs w:val="20"/>
                <w:lang w:val="en-US"/>
              </w:rPr>
            </w:pPr>
            <w:r w:rsidRPr="00BD42F3">
              <w:rPr>
                <w:color w:val="000000"/>
                <w:sz w:val="20"/>
                <w:szCs w:val="20"/>
                <w:lang w:val="en-US"/>
              </w:rPr>
              <w:t xml:space="preserve">Diberi angka </w:t>
            </w:r>
            <w:r>
              <w:rPr>
                <w:color w:val="000000"/>
                <w:sz w:val="20"/>
                <w:szCs w:val="20"/>
                <w:lang w:val="en-US"/>
              </w:rPr>
              <w:t>-</w:t>
            </w:r>
            <w:r w:rsidRPr="00BD42F3">
              <w:rPr>
                <w:color w:val="000000"/>
                <w:sz w:val="20"/>
                <w:szCs w:val="20"/>
                <w:lang w:val="en-US"/>
              </w:rPr>
              <w:t>2</w:t>
            </w:r>
          </w:p>
        </w:tc>
      </w:tr>
    </w:tbl>
    <w:p w:rsidR="007A570D" w:rsidRPr="002618F1" w:rsidRDefault="007A570D" w:rsidP="007A570D">
      <w:pPr>
        <w:suppressAutoHyphens w:val="0"/>
        <w:jc w:val="center"/>
        <w:rPr>
          <w:rFonts w:ascii="Arial" w:hAnsi="Arial" w:cs="Arial"/>
          <w:sz w:val="20"/>
          <w:szCs w:val="20"/>
        </w:rPr>
      </w:pPr>
      <w:r w:rsidRPr="002618F1">
        <w:rPr>
          <w:rFonts w:ascii="Arial" w:hAnsi="Arial" w:cs="Arial"/>
          <w:sz w:val="20"/>
          <w:szCs w:val="20"/>
        </w:rPr>
        <w:t>Sumber : [14]</w:t>
      </w:r>
    </w:p>
    <w:p w:rsidR="007A570D" w:rsidRDefault="007A570D" w:rsidP="007A570D">
      <w:pPr>
        <w:pBdr>
          <w:top w:val="nil"/>
          <w:left w:val="nil"/>
          <w:bottom w:val="nil"/>
          <w:right w:val="nil"/>
          <w:between w:val="nil"/>
        </w:pBdr>
        <w:spacing w:before="240" w:after="240"/>
        <w:ind w:left="426" w:firstLine="567"/>
        <w:jc w:val="both"/>
        <w:rPr>
          <w:sz w:val="20"/>
          <w:szCs w:val="20"/>
        </w:rPr>
      </w:pPr>
      <w:r w:rsidRPr="002618F1">
        <w:rPr>
          <w:sz w:val="20"/>
          <w:szCs w:val="20"/>
        </w:rPr>
        <w:t xml:space="preserve">Tabel 4 menunjukan sekala penentuan bobot penilaian yang dihasilkan melalui responden dari pertanyaan kuesioner </w:t>
      </w:r>
      <w:r w:rsidRPr="002618F1">
        <w:rPr>
          <w:sz w:val="20"/>
          <w:szCs w:val="20"/>
          <w:lang w:val="en-US"/>
        </w:rPr>
        <w:t>10 pertanyaan yang meliputi 5 pertanyaan keadaan dan 5 pertanyaan kebutuhan</w:t>
      </w:r>
      <w:r w:rsidRPr="002618F1">
        <w:rPr>
          <w:sz w:val="20"/>
          <w:szCs w:val="20"/>
        </w:rPr>
        <w:t xml:space="preserve"> dengan kode sangat perlu (SP) yang diberi nilai bobot berangka +2, perlu (P) diberi angka +1, kurang perlu (KP) diberi angka -1 dan yang terakhir sekala tidak perlu (KP) diberi angka -2, dan pada tahap selanjutnya dihitung berdasarkan rumus serta aturan nilai pembobotan tersebut.</w:t>
      </w:r>
    </w:p>
    <w:p w:rsidR="006B2A26" w:rsidRDefault="003C0F37">
      <w:pPr>
        <w:pStyle w:val="Heading1"/>
        <w:numPr>
          <w:ilvl w:val="0"/>
          <w:numId w:val="1"/>
        </w:numPr>
        <w:tabs>
          <w:tab w:val="left" w:pos="0"/>
        </w:tabs>
        <w:rPr>
          <w:sz w:val="24"/>
          <w:szCs w:val="24"/>
        </w:rPr>
      </w:pPr>
      <w:r>
        <w:rPr>
          <w:sz w:val="24"/>
          <w:szCs w:val="24"/>
        </w:rPr>
        <w:t>III. Hasil dan Pembahasan</w:t>
      </w:r>
    </w:p>
    <w:p w:rsidR="007A570D" w:rsidRPr="00733B06" w:rsidRDefault="007A570D" w:rsidP="00B27917">
      <w:pPr>
        <w:pStyle w:val="JSKReferenceItem"/>
        <w:numPr>
          <w:ilvl w:val="0"/>
          <w:numId w:val="17"/>
        </w:numPr>
        <w:tabs>
          <w:tab w:val="left" w:pos="567"/>
        </w:tabs>
        <w:spacing w:before="240"/>
        <w:rPr>
          <w:lang w:val="en-US"/>
        </w:rPr>
      </w:pPr>
      <w:r w:rsidRPr="00F27506">
        <w:rPr>
          <w:b/>
          <w:bCs/>
          <w:sz w:val="20"/>
          <w:szCs w:val="32"/>
        </w:rPr>
        <w:t>Pengolahan Data Menggunakan</w:t>
      </w:r>
      <w:r>
        <w:rPr>
          <w:b/>
          <w:bCs/>
          <w:sz w:val="20"/>
          <w:szCs w:val="32"/>
          <w:lang w:val="en-US"/>
        </w:rPr>
        <w:t xml:space="preserve"> 5S</w:t>
      </w:r>
    </w:p>
    <w:p w:rsidR="007A570D" w:rsidRPr="00733B06" w:rsidRDefault="007A570D" w:rsidP="007A570D">
      <w:pPr>
        <w:pStyle w:val="JSKReferenceItem"/>
        <w:tabs>
          <w:tab w:val="left" w:pos="0"/>
        </w:tabs>
        <w:spacing w:before="240"/>
        <w:ind w:left="0" w:firstLine="567"/>
        <w:rPr>
          <w:sz w:val="20"/>
          <w:szCs w:val="32"/>
        </w:rPr>
      </w:pPr>
      <w:r w:rsidRPr="00733B06">
        <w:rPr>
          <w:sz w:val="20"/>
          <w:szCs w:val="32"/>
        </w:rPr>
        <w:t xml:space="preserve">Analisa metode </w:t>
      </w:r>
      <w:r w:rsidRPr="00FA3D0F">
        <w:rPr>
          <w:i/>
          <w:sz w:val="20"/>
          <w:szCs w:val="32"/>
        </w:rPr>
        <w:t xml:space="preserve">5S </w:t>
      </w:r>
      <w:r w:rsidRPr="00733B06">
        <w:rPr>
          <w:sz w:val="20"/>
          <w:szCs w:val="32"/>
        </w:rPr>
        <w:t xml:space="preserve">berdasarkan data dari kuesioner audit </w:t>
      </w:r>
      <w:r w:rsidRPr="00FA3D0F">
        <w:rPr>
          <w:i/>
          <w:sz w:val="20"/>
          <w:szCs w:val="32"/>
        </w:rPr>
        <w:t>5S</w:t>
      </w:r>
      <w:r w:rsidRPr="00733B06">
        <w:rPr>
          <w:sz w:val="20"/>
          <w:szCs w:val="32"/>
        </w:rPr>
        <w:t xml:space="preserve"> yang dilakukan di lapangan. Kuesioner mengacu pada area yang sering menjadi penghambat pada proses produksi</w:t>
      </w:r>
      <w:r>
        <w:rPr>
          <w:sz w:val="20"/>
          <w:szCs w:val="32"/>
        </w:rPr>
        <w:t>. Data kuesioner diambil dari 5</w:t>
      </w:r>
      <w:r w:rsidRPr="00733B06">
        <w:rPr>
          <w:sz w:val="20"/>
          <w:szCs w:val="32"/>
        </w:rPr>
        <w:t xml:space="preserve"> responden, yang nantinya data akan disimpulkan dalam perancangan ulang tata letak fasilitas. </w:t>
      </w:r>
    </w:p>
    <w:p w:rsidR="007A570D" w:rsidRPr="00733B06" w:rsidRDefault="007A570D" w:rsidP="00B27917">
      <w:pPr>
        <w:pStyle w:val="JSKReferenceItem"/>
        <w:spacing w:after="240"/>
        <w:ind w:left="0" w:firstLine="709"/>
        <w:rPr>
          <w:sz w:val="20"/>
          <w:szCs w:val="32"/>
        </w:rPr>
      </w:pPr>
      <w:r w:rsidRPr="00733B06">
        <w:rPr>
          <w:sz w:val="20"/>
          <w:szCs w:val="32"/>
        </w:rPr>
        <w:lastRenderedPageBreak/>
        <w:t xml:space="preserve">Data kuesioner diambil dari responden bertujuan untuk mendapatkan data yang relevan dalam perhitungan rata-rata bobot perancangan ulang tata letak fasilitas. Berikut merupakan kuesioner kebutuhan audit </w:t>
      </w:r>
      <w:r w:rsidRPr="00FA3D0F">
        <w:rPr>
          <w:i/>
          <w:sz w:val="20"/>
          <w:szCs w:val="32"/>
        </w:rPr>
        <w:t>5S</w:t>
      </w:r>
      <w:r w:rsidRPr="00733B06">
        <w:rPr>
          <w:sz w:val="20"/>
          <w:szCs w:val="32"/>
        </w:rPr>
        <w:t xml:space="preserve"> pada tabel </w:t>
      </w:r>
      <w:r>
        <w:rPr>
          <w:sz w:val="20"/>
          <w:szCs w:val="32"/>
        </w:rPr>
        <w:t>5</w:t>
      </w:r>
      <w:r w:rsidRPr="00733B06">
        <w:rPr>
          <w:sz w:val="20"/>
          <w:szCs w:val="32"/>
        </w:rPr>
        <w:t xml:space="preserve">. </w:t>
      </w:r>
    </w:p>
    <w:p w:rsidR="007A570D" w:rsidRPr="002618F1" w:rsidRDefault="007A570D" w:rsidP="007A570D">
      <w:pPr>
        <w:pStyle w:val="JSKReferenceItem"/>
        <w:ind w:left="720" w:firstLine="0"/>
        <w:jc w:val="center"/>
        <w:rPr>
          <w:rFonts w:ascii="Arial" w:hAnsi="Arial" w:cs="Arial"/>
          <w:sz w:val="20"/>
          <w:szCs w:val="32"/>
        </w:rPr>
      </w:pPr>
      <w:r w:rsidRPr="002618F1">
        <w:rPr>
          <w:rFonts w:ascii="Arial" w:hAnsi="Arial" w:cs="Arial"/>
          <w:b/>
          <w:bCs/>
          <w:sz w:val="20"/>
          <w:szCs w:val="32"/>
        </w:rPr>
        <w:t>Tabel 5</w:t>
      </w:r>
      <w:r w:rsidRPr="002618F1">
        <w:rPr>
          <w:rFonts w:ascii="Arial" w:hAnsi="Arial" w:cs="Arial"/>
          <w:b/>
          <w:bCs/>
          <w:sz w:val="20"/>
          <w:szCs w:val="32"/>
          <w:lang w:val="en-US"/>
        </w:rPr>
        <w:t>.</w:t>
      </w:r>
      <w:r w:rsidRPr="002618F1">
        <w:rPr>
          <w:rFonts w:ascii="Arial" w:hAnsi="Arial" w:cs="Arial"/>
          <w:sz w:val="20"/>
          <w:szCs w:val="32"/>
        </w:rPr>
        <w:t xml:space="preserve"> Kuesioner Kebutuhan</w:t>
      </w:r>
    </w:p>
    <w:tbl>
      <w:tblPr>
        <w:tblStyle w:val="TableGrid"/>
        <w:tblW w:w="0" w:type="auto"/>
        <w:jc w:val="center"/>
        <w:tblInd w:w="57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63"/>
        <w:gridCol w:w="5590"/>
        <w:gridCol w:w="564"/>
        <w:gridCol w:w="478"/>
        <w:gridCol w:w="535"/>
        <w:gridCol w:w="541"/>
      </w:tblGrid>
      <w:tr w:rsidR="007A570D" w:rsidRPr="00293CF8" w:rsidTr="00F56AA4">
        <w:trPr>
          <w:trHeight w:val="192"/>
          <w:jc w:val="center"/>
        </w:trPr>
        <w:tc>
          <w:tcPr>
            <w:tcW w:w="563" w:type="dxa"/>
            <w:tcBorders>
              <w:top w:val="single" w:sz="4" w:space="0" w:color="auto"/>
              <w:bottom w:val="single" w:sz="4" w:space="0" w:color="auto"/>
            </w:tcBorders>
          </w:tcPr>
          <w:p w:rsidR="007A570D" w:rsidRPr="00293CF8" w:rsidRDefault="007A570D" w:rsidP="00F56AA4">
            <w:pPr>
              <w:jc w:val="center"/>
              <w:rPr>
                <w:b/>
                <w:bCs/>
                <w:sz w:val="20"/>
                <w:szCs w:val="20"/>
              </w:rPr>
            </w:pPr>
            <w:r w:rsidRPr="00293CF8">
              <w:rPr>
                <w:b/>
                <w:bCs/>
                <w:sz w:val="20"/>
                <w:szCs w:val="20"/>
              </w:rPr>
              <w:t>No.</w:t>
            </w:r>
          </w:p>
        </w:tc>
        <w:tc>
          <w:tcPr>
            <w:tcW w:w="5590" w:type="dxa"/>
            <w:tcBorders>
              <w:top w:val="single" w:sz="4" w:space="0" w:color="auto"/>
              <w:bottom w:val="single" w:sz="4" w:space="0" w:color="auto"/>
            </w:tcBorders>
          </w:tcPr>
          <w:p w:rsidR="007A570D" w:rsidRPr="00293CF8" w:rsidRDefault="007A570D" w:rsidP="00F56AA4">
            <w:pPr>
              <w:jc w:val="center"/>
              <w:rPr>
                <w:b/>
                <w:bCs/>
                <w:sz w:val="20"/>
                <w:szCs w:val="20"/>
              </w:rPr>
            </w:pPr>
            <w:r w:rsidRPr="00293CF8">
              <w:rPr>
                <w:b/>
                <w:bCs/>
                <w:sz w:val="20"/>
                <w:szCs w:val="20"/>
              </w:rPr>
              <w:t>Pertanyaan</w:t>
            </w:r>
          </w:p>
        </w:tc>
        <w:tc>
          <w:tcPr>
            <w:tcW w:w="564" w:type="dxa"/>
            <w:tcBorders>
              <w:top w:val="single" w:sz="4" w:space="0" w:color="auto"/>
              <w:bottom w:val="single" w:sz="4" w:space="0" w:color="auto"/>
            </w:tcBorders>
          </w:tcPr>
          <w:p w:rsidR="007A570D" w:rsidRPr="00293CF8" w:rsidRDefault="007A570D" w:rsidP="00F56AA4">
            <w:pPr>
              <w:jc w:val="center"/>
              <w:rPr>
                <w:b/>
                <w:bCs/>
                <w:sz w:val="20"/>
                <w:szCs w:val="20"/>
              </w:rPr>
            </w:pPr>
            <w:r w:rsidRPr="00293CF8">
              <w:rPr>
                <w:b/>
                <w:bCs/>
                <w:sz w:val="20"/>
                <w:szCs w:val="20"/>
              </w:rPr>
              <w:t>SP</w:t>
            </w:r>
          </w:p>
        </w:tc>
        <w:tc>
          <w:tcPr>
            <w:tcW w:w="478" w:type="dxa"/>
            <w:tcBorders>
              <w:top w:val="single" w:sz="4" w:space="0" w:color="auto"/>
              <w:bottom w:val="single" w:sz="4" w:space="0" w:color="auto"/>
            </w:tcBorders>
          </w:tcPr>
          <w:p w:rsidR="007A570D" w:rsidRPr="00293CF8" w:rsidRDefault="007A570D" w:rsidP="00F56AA4">
            <w:pPr>
              <w:jc w:val="center"/>
              <w:rPr>
                <w:b/>
                <w:bCs/>
                <w:sz w:val="20"/>
                <w:szCs w:val="20"/>
              </w:rPr>
            </w:pPr>
            <w:r w:rsidRPr="00293CF8">
              <w:rPr>
                <w:b/>
                <w:bCs/>
                <w:sz w:val="20"/>
                <w:szCs w:val="20"/>
              </w:rPr>
              <w:t>P</w:t>
            </w:r>
          </w:p>
        </w:tc>
        <w:tc>
          <w:tcPr>
            <w:tcW w:w="535" w:type="dxa"/>
            <w:tcBorders>
              <w:top w:val="single" w:sz="4" w:space="0" w:color="auto"/>
              <w:bottom w:val="single" w:sz="4" w:space="0" w:color="auto"/>
            </w:tcBorders>
          </w:tcPr>
          <w:p w:rsidR="007A570D" w:rsidRPr="00293CF8" w:rsidRDefault="007A570D" w:rsidP="00F56AA4">
            <w:pPr>
              <w:jc w:val="center"/>
              <w:rPr>
                <w:b/>
                <w:bCs/>
                <w:sz w:val="20"/>
                <w:szCs w:val="20"/>
              </w:rPr>
            </w:pPr>
            <w:r w:rsidRPr="00293CF8">
              <w:rPr>
                <w:b/>
                <w:bCs/>
                <w:sz w:val="20"/>
                <w:szCs w:val="20"/>
              </w:rPr>
              <w:t>KP</w:t>
            </w:r>
          </w:p>
        </w:tc>
        <w:tc>
          <w:tcPr>
            <w:tcW w:w="541" w:type="dxa"/>
            <w:tcBorders>
              <w:top w:val="single" w:sz="4" w:space="0" w:color="auto"/>
              <w:bottom w:val="single" w:sz="4" w:space="0" w:color="auto"/>
            </w:tcBorders>
          </w:tcPr>
          <w:p w:rsidR="007A570D" w:rsidRPr="00293CF8" w:rsidRDefault="007A570D" w:rsidP="00F56AA4">
            <w:pPr>
              <w:jc w:val="center"/>
              <w:rPr>
                <w:b/>
                <w:bCs/>
                <w:sz w:val="20"/>
                <w:szCs w:val="20"/>
              </w:rPr>
            </w:pPr>
            <w:r w:rsidRPr="00293CF8">
              <w:rPr>
                <w:b/>
                <w:bCs/>
                <w:sz w:val="20"/>
                <w:szCs w:val="20"/>
              </w:rPr>
              <w:t>TP</w:t>
            </w:r>
          </w:p>
        </w:tc>
      </w:tr>
      <w:tr w:rsidR="007A570D" w:rsidRPr="00293CF8" w:rsidTr="00F56AA4">
        <w:trPr>
          <w:trHeight w:val="192"/>
          <w:jc w:val="center"/>
        </w:trPr>
        <w:tc>
          <w:tcPr>
            <w:tcW w:w="8271" w:type="dxa"/>
            <w:gridSpan w:val="6"/>
            <w:tcBorders>
              <w:top w:val="single" w:sz="4" w:space="0" w:color="auto"/>
              <w:bottom w:val="nil"/>
            </w:tcBorders>
          </w:tcPr>
          <w:p w:rsidR="007A570D" w:rsidRPr="00293CF8" w:rsidRDefault="007A570D" w:rsidP="00F56AA4">
            <w:pPr>
              <w:jc w:val="center"/>
              <w:rPr>
                <w:b/>
                <w:bCs/>
                <w:sz w:val="20"/>
                <w:szCs w:val="20"/>
              </w:rPr>
            </w:pPr>
            <w:r w:rsidRPr="00293CF8">
              <w:rPr>
                <w:i/>
                <w:iCs/>
                <w:sz w:val="20"/>
                <w:szCs w:val="20"/>
              </w:rPr>
              <w:t xml:space="preserve">Seiri </w:t>
            </w:r>
          </w:p>
        </w:tc>
      </w:tr>
      <w:tr w:rsidR="007A570D" w:rsidRPr="00293CF8" w:rsidTr="00F56AA4">
        <w:trPr>
          <w:trHeight w:val="385"/>
          <w:jc w:val="center"/>
        </w:trPr>
        <w:tc>
          <w:tcPr>
            <w:tcW w:w="563" w:type="dxa"/>
            <w:tcBorders>
              <w:top w:val="nil"/>
              <w:bottom w:val="nil"/>
            </w:tcBorders>
          </w:tcPr>
          <w:p w:rsidR="007A570D" w:rsidRPr="00293CF8" w:rsidRDefault="007A570D" w:rsidP="00F56AA4">
            <w:pPr>
              <w:jc w:val="center"/>
              <w:rPr>
                <w:sz w:val="20"/>
                <w:szCs w:val="20"/>
              </w:rPr>
            </w:pPr>
            <w:r w:rsidRPr="00293CF8">
              <w:rPr>
                <w:sz w:val="20"/>
                <w:szCs w:val="20"/>
              </w:rPr>
              <w:t>1.</w:t>
            </w:r>
          </w:p>
        </w:tc>
        <w:tc>
          <w:tcPr>
            <w:tcW w:w="5590" w:type="dxa"/>
            <w:tcBorders>
              <w:top w:val="nil"/>
              <w:bottom w:val="nil"/>
            </w:tcBorders>
          </w:tcPr>
          <w:p w:rsidR="007A570D" w:rsidRPr="00293CF8" w:rsidRDefault="007A570D" w:rsidP="00F56AA4">
            <w:pPr>
              <w:rPr>
                <w:sz w:val="20"/>
                <w:szCs w:val="20"/>
              </w:rPr>
            </w:pPr>
            <w:r w:rsidRPr="00293CF8">
              <w:rPr>
                <w:sz w:val="20"/>
                <w:szCs w:val="20"/>
              </w:rPr>
              <w:t>Apakah perlu dilakukan pemisahan antara peralatan dan bahan produksi yang diperlukan dengan yang tidak diperlukan?</w:t>
            </w:r>
          </w:p>
        </w:tc>
        <w:tc>
          <w:tcPr>
            <w:tcW w:w="564" w:type="dxa"/>
            <w:tcBorders>
              <w:top w:val="nil"/>
              <w:bottom w:val="nil"/>
            </w:tcBorders>
            <w:vAlign w:val="center"/>
          </w:tcPr>
          <w:p w:rsidR="007A570D" w:rsidRPr="00293CF8" w:rsidRDefault="007A570D" w:rsidP="00F56AA4">
            <w:pPr>
              <w:jc w:val="center"/>
              <w:rPr>
                <w:sz w:val="20"/>
                <w:szCs w:val="20"/>
              </w:rPr>
            </w:pPr>
            <w:r w:rsidRPr="00293CF8">
              <w:rPr>
                <w:sz w:val="20"/>
                <w:szCs w:val="20"/>
              </w:rPr>
              <w:t>2</w:t>
            </w:r>
          </w:p>
        </w:tc>
        <w:tc>
          <w:tcPr>
            <w:tcW w:w="478" w:type="dxa"/>
            <w:tcBorders>
              <w:top w:val="nil"/>
              <w:bottom w:val="nil"/>
            </w:tcBorders>
            <w:vAlign w:val="center"/>
          </w:tcPr>
          <w:p w:rsidR="007A570D" w:rsidRPr="00293CF8" w:rsidRDefault="007A570D" w:rsidP="00F56AA4">
            <w:pPr>
              <w:jc w:val="center"/>
              <w:rPr>
                <w:sz w:val="20"/>
                <w:szCs w:val="20"/>
              </w:rPr>
            </w:pPr>
            <w:r w:rsidRPr="00293CF8">
              <w:rPr>
                <w:sz w:val="20"/>
                <w:szCs w:val="20"/>
              </w:rPr>
              <w:t>3</w:t>
            </w:r>
          </w:p>
        </w:tc>
        <w:tc>
          <w:tcPr>
            <w:tcW w:w="535" w:type="dxa"/>
            <w:tcBorders>
              <w:top w:val="nil"/>
              <w:bottom w:val="nil"/>
            </w:tcBorders>
            <w:vAlign w:val="center"/>
          </w:tcPr>
          <w:p w:rsidR="007A570D" w:rsidRPr="00293CF8" w:rsidRDefault="007A570D" w:rsidP="00F56AA4">
            <w:pPr>
              <w:jc w:val="center"/>
              <w:rPr>
                <w:sz w:val="20"/>
                <w:szCs w:val="20"/>
              </w:rPr>
            </w:pPr>
            <w:r w:rsidRPr="00293CF8">
              <w:rPr>
                <w:sz w:val="20"/>
                <w:szCs w:val="20"/>
              </w:rPr>
              <w:t>0</w:t>
            </w:r>
          </w:p>
        </w:tc>
        <w:tc>
          <w:tcPr>
            <w:tcW w:w="541" w:type="dxa"/>
            <w:tcBorders>
              <w:top w:val="nil"/>
              <w:bottom w:val="nil"/>
            </w:tcBorders>
            <w:vAlign w:val="center"/>
          </w:tcPr>
          <w:p w:rsidR="007A570D" w:rsidRPr="00293CF8" w:rsidRDefault="007A570D" w:rsidP="00F56AA4">
            <w:pPr>
              <w:jc w:val="center"/>
              <w:rPr>
                <w:sz w:val="20"/>
                <w:szCs w:val="20"/>
              </w:rPr>
            </w:pPr>
            <w:r w:rsidRPr="00293CF8">
              <w:rPr>
                <w:sz w:val="20"/>
                <w:szCs w:val="20"/>
              </w:rPr>
              <w:t>0</w:t>
            </w:r>
          </w:p>
        </w:tc>
      </w:tr>
      <w:tr w:rsidR="007A570D" w:rsidRPr="00293CF8" w:rsidTr="00F56AA4">
        <w:trPr>
          <w:trHeight w:val="192"/>
          <w:jc w:val="center"/>
        </w:trPr>
        <w:tc>
          <w:tcPr>
            <w:tcW w:w="8271" w:type="dxa"/>
            <w:gridSpan w:val="6"/>
            <w:tcBorders>
              <w:top w:val="nil"/>
              <w:bottom w:val="nil"/>
            </w:tcBorders>
            <w:vAlign w:val="center"/>
          </w:tcPr>
          <w:p w:rsidR="007A570D" w:rsidRPr="00293CF8" w:rsidRDefault="007A570D" w:rsidP="00F56AA4">
            <w:pPr>
              <w:jc w:val="center"/>
              <w:rPr>
                <w:sz w:val="20"/>
                <w:szCs w:val="20"/>
              </w:rPr>
            </w:pPr>
            <w:r w:rsidRPr="00293CF8">
              <w:rPr>
                <w:i/>
                <w:iCs/>
                <w:sz w:val="20"/>
                <w:szCs w:val="20"/>
              </w:rPr>
              <w:t>Seiton</w:t>
            </w:r>
          </w:p>
        </w:tc>
      </w:tr>
      <w:tr w:rsidR="007A570D" w:rsidRPr="00293CF8" w:rsidTr="00F56AA4">
        <w:trPr>
          <w:trHeight w:val="375"/>
          <w:jc w:val="center"/>
        </w:trPr>
        <w:tc>
          <w:tcPr>
            <w:tcW w:w="563" w:type="dxa"/>
            <w:tcBorders>
              <w:top w:val="nil"/>
              <w:bottom w:val="nil"/>
            </w:tcBorders>
          </w:tcPr>
          <w:p w:rsidR="007A570D" w:rsidRPr="00293CF8" w:rsidRDefault="007A570D" w:rsidP="00F56AA4">
            <w:pPr>
              <w:jc w:val="center"/>
              <w:rPr>
                <w:sz w:val="20"/>
                <w:szCs w:val="20"/>
              </w:rPr>
            </w:pPr>
            <w:r w:rsidRPr="00293CF8">
              <w:rPr>
                <w:sz w:val="20"/>
                <w:szCs w:val="20"/>
              </w:rPr>
              <w:t>2.</w:t>
            </w:r>
          </w:p>
        </w:tc>
        <w:tc>
          <w:tcPr>
            <w:tcW w:w="5590" w:type="dxa"/>
            <w:tcBorders>
              <w:top w:val="nil"/>
              <w:bottom w:val="nil"/>
            </w:tcBorders>
          </w:tcPr>
          <w:p w:rsidR="007A570D" w:rsidRPr="00293CF8" w:rsidRDefault="007A570D" w:rsidP="00F56AA4">
            <w:pPr>
              <w:rPr>
                <w:sz w:val="20"/>
                <w:szCs w:val="20"/>
              </w:rPr>
            </w:pPr>
            <w:r w:rsidRPr="00293CF8">
              <w:rPr>
                <w:sz w:val="20"/>
                <w:szCs w:val="20"/>
              </w:rPr>
              <w:t>Apakah penataan stasiun-stasiun produksi atau peralatan produksi perlu dilakukan agar produksi berjalan dengan lancar?</w:t>
            </w:r>
          </w:p>
        </w:tc>
        <w:tc>
          <w:tcPr>
            <w:tcW w:w="564" w:type="dxa"/>
            <w:tcBorders>
              <w:top w:val="nil"/>
              <w:bottom w:val="nil"/>
            </w:tcBorders>
            <w:vAlign w:val="center"/>
          </w:tcPr>
          <w:p w:rsidR="007A570D" w:rsidRPr="00293CF8" w:rsidRDefault="007A570D" w:rsidP="00F56AA4">
            <w:pPr>
              <w:jc w:val="center"/>
              <w:rPr>
                <w:sz w:val="20"/>
                <w:szCs w:val="20"/>
              </w:rPr>
            </w:pPr>
            <w:r w:rsidRPr="00293CF8">
              <w:rPr>
                <w:sz w:val="20"/>
                <w:szCs w:val="20"/>
              </w:rPr>
              <w:t>2</w:t>
            </w:r>
          </w:p>
        </w:tc>
        <w:tc>
          <w:tcPr>
            <w:tcW w:w="478" w:type="dxa"/>
            <w:tcBorders>
              <w:top w:val="nil"/>
              <w:bottom w:val="nil"/>
            </w:tcBorders>
            <w:vAlign w:val="center"/>
          </w:tcPr>
          <w:p w:rsidR="007A570D" w:rsidRPr="00293CF8" w:rsidRDefault="007A570D" w:rsidP="00F56AA4">
            <w:pPr>
              <w:jc w:val="center"/>
              <w:rPr>
                <w:sz w:val="20"/>
                <w:szCs w:val="20"/>
              </w:rPr>
            </w:pPr>
            <w:r w:rsidRPr="00293CF8">
              <w:rPr>
                <w:sz w:val="20"/>
                <w:szCs w:val="20"/>
              </w:rPr>
              <w:t>3</w:t>
            </w:r>
          </w:p>
        </w:tc>
        <w:tc>
          <w:tcPr>
            <w:tcW w:w="535" w:type="dxa"/>
            <w:tcBorders>
              <w:top w:val="nil"/>
              <w:bottom w:val="nil"/>
            </w:tcBorders>
            <w:vAlign w:val="center"/>
          </w:tcPr>
          <w:p w:rsidR="007A570D" w:rsidRPr="00293CF8" w:rsidRDefault="007A570D" w:rsidP="00F56AA4">
            <w:pPr>
              <w:jc w:val="center"/>
              <w:rPr>
                <w:sz w:val="20"/>
                <w:szCs w:val="20"/>
              </w:rPr>
            </w:pPr>
            <w:r w:rsidRPr="00293CF8">
              <w:rPr>
                <w:sz w:val="20"/>
                <w:szCs w:val="20"/>
              </w:rPr>
              <w:t>0</w:t>
            </w:r>
          </w:p>
        </w:tc>
        <w:tc>
          <w:tcPr>
            <w:tcW w:w="541" w:type="dxa"/>
            <w:tcBorders>
              <w:top w:val="nil"/>
              <w:bottom w:val="nil"/>
            </w:tcBorders>
            <w:vAlign w:val="center"/>
          </w:tcPr>
          <w:p w:rsidR="007A570D" w:rsidRPr="00293CF8" w:rsidRDefault="007A570D" w:rsidP="00F56AA4">
            <w:pPr>
              <w:jc w:val="center"/>
              <w:rPr>
                <w:sz w:val="20"/>
                <w:szCs w:val="20"/>
              </w:rPr>
            </w:pPr>
            <w:r w:rsidRPr="00293CF8">
              <w:rPr>
                <w:sz w:val="20"/>
                <w:szCs w:val="20"/>
              </w:rPr>
              <w:t>0</w:t>
            </w:r>
          </w:p>
        </w:tc>
      </w:tr>
      <w:tr w:rsidR="007A570D" w:rsidRPr="00293CF8" w:rsidTr="00F56AA4">
        <w:trPr>
          <w:trHeight w:val="192"/>
          <w:jc w:val="center"/>
        </w:trPr>
        <w:tc>
          <w:tcPr>
            <w:tcW w:w="8271" w:type="dxa"/>
            <w:gridSpan w:val="6"/>
            <w:tcBorders>
              <w:top w:val="nil"/>
              <w:bottom w:val="nil"/>
            </w:tcBorders>
            <w:vAlign w:val="center"/>
          </w:tcPr>
          <w:p w:rsidR="007A570D" w:rsidRPr="00293CF8" w:rsidRDefault="007A570D" w:rsidP="00F56AA4">
            <w:pPr>
              <w:jc w:val="center"/>
              <w:rPr>
                <w:sz w:val="20"/>
                <w:szCs w:val="20"/>
              </w:rPr>
            </w:pPr>
            <w:r w:rsidRPr="00293CF8">
              <w:rPr>
                <w:i/>
                <w:iCs/>
                <w:sz w:val="20"/>
                <w:szCs w:val="20"/>
              </w:rPr>
              <w:t>Seiso</w:t>
            </w:r>
          </w:p>
        </w:tc>
      </w:tr>
      <w:tr w:rsidR="007A570D" w:rsidRPr="00293CF8" w:rsidTr="00F56AA4">
        <w:trPr>
          <w:trHeight w:val="385"/>
          <w:jc w:val="center"/>
        </w:trPr>
        <w:tc>
          <w:tcPr>
            <w:tcW w:w="563" w:type="dxa"/>
            <w:tcBorders>
              <w:top w:val="nil"/>
              <w:bottom w:val="nil"/>
            </w:tcBorders>
          </w:tcPr>
          <w:p w:rsidR="007A570D" w:rsidRPr="00293CF8" w:rsidRDefault="007A570D" w:rsidP="00F56AA4">
            <w:pPr>
              <w:jc w:val="center"/>
              <w:rPr>
                <w:sz w:val="20"/>
                <w:szCs w:val="20"/>
              </w:rPr>
            </w:pPr>
            <w:r w:rsidRPr="00293CF8">
              <w:rPr>
                <w:sz w:val="20"/>
                <w:szCs w:val="20"/>
              </w:rPr>
              <w:t>3.</w:t>
            </w:r>
          </w:p>
        </w:tc>
        <w:tc>
          <w:tcPr>
            <w:tcW w:w="5590" w:type="dxa"/>
            <w:tcBorders>
              <w:top w:val="nil"/>
              <w:bottom w:val="nil"/>
            </w:tcBorders>
          </w:tcPr>
          <w:p w:rsidR="007A570D" w:rsidRPr="00293CF8" w:rsidRDefault="007A570D" w:rsidP="00F56AA4">
            <w:pPr>
              <w:rPr>
                <w:sz w:val="20"/>
                <w:szCs w:val="20"/>
              </w:rPr>
            </w:pPr>
            <w:r w:rsidRPr="00293CF8">
              <w:rPr>
                <w:sz w:val="20"/>
                <w:szCs w:val="20"/>
              </w:rPr>
              <w:t>Apakah kebersihan mesin, peralatan dan lingkungan perlu dijaga dan diperhatikan?</w:t>
            </w:r>
          </w:p>
        </w:tc>
        <w:tc>
          <w:tcPr>
            <w:tcW w:w="564" w:type="dxa"/>
            <w:tcBorders>
              <w:top w:val="nil"/>
              <w:bottom w:val="nil"/>
            </w:tcBorders>
            <w:vAlign w:val="center"/>
          </w:tcPr>
          <w:p w:rsidR="007A570D" w:rsidRPr="00293CF8" w:rsidRDefault="007A570D" w:rsidP="00F56AA4">
            <w:pPr>
              <w:jc w:val="center"/>
              <w:rPr>
                <w:sz w:val="20"/>
                <w:szCs w:val="20"/>
              </w:rPr>
            </w:pPr>
            <w:r w:rsidRPr="00293CF8">
              <w:rPr>
                <w:sz w:val="20"/>
                <w:szCs w:val="20"/>
              </w:rPr>
              <w:t>3</w:t>
            </w:r>
          </w:p>
        </w:tc>
        <w:tc>
          <w:tcPr>
            <w:tcW w:w="478" w:type="dxa"/>
            <w:tcBorders>
              <w:top w:val="nil"/>
              <w:bottom w:val="nil"/>
            </w:tcBorders>
            <w:vAlign w:val="center"/>
          </w:tcPr>
          <w:p w:rsidR="007A570D" w:rsidRPr="00293CF8" w:rsidRDefault="007A570D" w:rsidP="00F56AA4">
            <w:pPr>
              <w:jc w:val="center"/>
              <w:rPr>
                <w:sz w:val="20"/>
                <w:szCs w:val="20"/>
              </w:rPr>
            </w:pPr>
            <w:r w:rsidRPr="00293CF8">
              <w:rPr>
                <w:sz w:val="20"/>
                <w:szCs w:val="20"/>
              </w:rPr>
              <w:t>2</w:t>
            </w:r>
          </w:p>
        </w:tc>
        <w:tc>
          <w:tcPr>
            <w:tcW w:w="535" w:type="dxa"/>
            <w:tcBorders>
              <w:top w:val="nil"/>
              <w:bottom w:val="nil"/>
            </w:tcBorders>
            <w:vAlign w:val="center"/>
          </w:tcPr>
          <w:p w:rsidR="007A570D" w:rsidRPr="00293CF8" w:rsidRDefault="007A570D" w:rsidP="00F56AA4">
            <w:pPr>
              <w:jc w:val="center"/>
              <w:rPr>
                <w:sz w:val="20"/>
                <w:szCs w:val="20"/>
              </w:rPr>
            </w:pPr>
            <w:r w:rsidRPr="00293CF8">
              <w:rPr>
                <w:sz w:val="20"/>
                <w:szCs w:val="20"/>
              </w:rPr>
              <w:t>0</w:t>
            </w:r>
          </w:p>
        </w:tc>
        <w:tc>
          <w:tcPr>
            <w:tcW w:w="541" w:type="dxa"/>
            <w:tcBorders>
              <w:top w:val="nil"/>
              <w:bottom w:val="nil"/>
            </w:tcBorders>
            <w:vAlign w:val="center"/>
          </w:tcPr>
          <w:p w:rsidR="007A570D" w:rsidRPr="00293CF8" w:rsidRDefault="007A570D" w:rsidP="00F56AA4">
            <w:pPr>
              <w:jc w:val="center"/>
              <w:rPr>
                <w:sz w:val="20"/>
                <w:szCs w:val="20"/>
              </w:rPr>
            </w:pPr>
            <w:r w:rsidRPr="00293CF8">
              <w:rPr>
                <w:sz w:val="20"/>
                <w:szCs w:val="20"/>
              </w:rPr>
              <w:t>0</w:t>
            </w:r>
          </w:p>
        </w:tc>
      </w:tr>
      <w:tr w:rsidR="007A570D" w:rsidRPr="00293CF8" w:rsidTr="00F56AA4">
        <w:trPr>
          <w:trHeight w:val="192"/>
          <w:jc w:val="center"/>
        </w:trPr>
        <w:tc>
          <w:tcPr>
            <w:tcW w:w="8271" w:type="dxa"/>
            <w:gridSpan w:val="6"/>
            <w:tcBorders>
              <w:top w:val="nil"/>
              <w:bottom w:val="nil"/>
            </w:tcBorders>
            <w:vAlign w:val="center"/>
          </w:tcPr>
          <w:p w:rsidR="007A570D" w:rsidRPr="00293CF8" w:rsidRDefault="007A570D" w:rsidP="00F56AA4">
            <w:pPr>
              <w:jc w:val="center"/>
              <w:rPr>
                <w:sz w:val="20"/>
                <w:szCs w:val="20"/>
              </w:rPr>
            </w:pPr>
            <w:r w:rsidRPr="00293CF8">
              <w:rPr>
                <w:i/>
                <w:iCs/>
                <w:sz w:val="20"/>
                <w:szCs w:val="20"/>
              </w:rPr>
              <w:t>Siketsu</w:t>
            </w:r>
          </w:p>
        </w:tc>
      </w:tr>
      <w:tr w:rsidR="007A570D" w:rsidRPr="00293CF8" w:rsidTr="00F56AA4">
        <w:trPr>
          <w:trHeight w:val="385"/>
          <w:jc w:val="center"/>
        </w:trPr>
        <w:tc>
          <w:tcPr>
            <w:tcW w:w="563" w:type="dxa"/>
            <w:tcBorders>
              <w:top w:val="nil"/>
              <w:bottom w:val="nil"/>
            </w:tcBorders>
          </w:tcPr>
          <w:p w:rsidR="007A570D" w:rsidRPr="00293CF8" w:rsidRDefault="007A570D" w:rsidP="00F56AA4">
            <w:pPr>
              <w:jc w:val="center"/>
              <w:rPr>
                <w:sz w:val="20"/>
                <w:szCs w:val="20"/>
              </w:rPr>
            </w:pPr>
            <w:r w:rsidRPr="00293CF8">
              <w:rPr>
                <w:sz w:val="20"/>
                <w:szCs w:val="20"/>
              </w:rPr>
              <w:t>4.</w:t>
            </w:r>
          </w:p>
        </w:tc>
        <w:tc>
          <w:tcPr>
            <w:tcW w:w="5590" w:type="dxa"/>
            <w:tcBorders>
              <w:top w:val="nil"/>
              <w:bottom w:val="nil"/>
            </w:tcBorders>
          </w:tcPr>
          <w:p w:rsidR="007A570D" w:rsidRPr="00293CF8" w:rsidRDefault="007A570D" w:rsidP="00F56AA4">
            <w:pPr>
              <w:rPr>
                <w:sz w:val="20"/>
                <w:szCs w:val="20"/>
              </w:rPr>
            </w:pPr>
            <w:r w:rsidRPr="00293CF8">
              <w:rPr>
                <w:sz w:val="20"/>
                <w:szCs w:val="20"/>
              </w:rPr>
              <w:t>Apakah perlu dilakukan pemeliharaan mesin, peralatan dan lingkungan agar teratur, rapi dan bersih?</w:t>
            </w:r>
          </w:p>
        </w:tc>
        <w:tc>
          <w:tcPr>
            <w:tcW w:w="564" w:type="dxa"/>
            <w:tcBorders>
              <w:top w:val="nil"/>
              <w:bottom w:val="nil"/>
            </w:tcBorders>
            <w:vAlign w:val="center"/>
          </w:tcPr>
          <w:p w:rsidR="007A570D" w:rsidRPr="00293CF8" w:rsidRDefault="007A570D" w:rsidP="00F56AA4">
            <w:pPr>
              <w:jc w:val="center"/>
              <w:rPr>
                <w:sz w:val="20"/>
                <w:szCs w:val="20"/>
              </w:rPr>
            </w:pPr>
            <w:r w:rsidRPr="00293CF8">
              <w:rPr>
                <w:sz w:val="20"/>
                <w:szCs w:val="20"/>
              </w:rPr>
              <w:t>5</w:t>
            </w:r>
          </w:p>
        </w:tc>
        <w:tc>
          <w:tcPr>
            <w:tcW w:w="478" w:type="dxa"/>
            <w:tcBorders>
              <w:top w:val="nil"/>
              <w:bottom w:val="nil"/>
            </w:tcBorders>
            <w:vAlign w:val="center"/>
          </w:tcPr>
          <w:p w:rsidR="007A570D" w:rsidRPr="00293CF8" w:rsidRDefault="007A570D" w:rsidP="00F56AA4">
            <w:pPr>
              <w:jc w:val="center"/>
              <w:rPr>
                <w:sz w:val="20"/>
                <w:szCs w:val="20"/>
              </w:rPr>
            </w:pPr>
            <w:r w:rsidRPr="00293CF8">
              <w:rPr>
                <w:sz w:val="20"/>
                <w:szCs w:val="20"/>
              </w:rPr>
              <w:t>0</w:t>
            </w:r>
          </w:p>
        </w:tc>
        <w:tc>
          <w:tcPr>
            <w:tcW w:w="535" w:type="dxa"/>
            <w:tcBorders>
              <w:top w:val="nil"/>
              <w:bottom w:val="nil"/>
            </w:tcBorders>
            <w:vAlign w:val="center"/>
          </w:tcPr>
          <w:p w:rsidR="007A570D" w:rsidRPr="00293CF8" w:rsidRDefault="007A570D" w:rsidP="00F56AA4">
            <w:pPr>
              <w:jc w:val="center"/>
              <w:rPr>
                <w:sz w:val="20"/>
                <w:szCs w:val="20"/>
              </w:rPr>
            </w:pPr>
            <w:r w:rsidRPr="00293CF8">
              <w:rPr>
                <w:sz w:val="20"/>
                <w:szCs w:val="20"/>
              </w:rPr>
              <w:t>0</w:t>
            </w:r>
          </w:p>
        </w:tc>
        <w:tc>
          <w:tcPr>
            <w:tcW w:w="541" w:type="dxa"/>
            <w:tcBorders>
              <w:top w:val="nil"/>
              <w:bottom w:val="nil"/>
            </w:tcBorders>
            <w:vAlign w:val="center"/>
          </w:tcPr>
          <w:p w:rsidR="007A570D" w:rsidRPr="00293CF8" w:rsidRDefault="007A570D" w:rsidP="00F56AA4">
            <w:pPr>
              <w:jc w:val="center"/>
              <w:rPr>
                <w:sz w:val="20"/>
                <w:szCs w:val="20"/>
              </w:rPr>
            </w:pPr>
            <w:r w:rsidRPr="00293CF8">
              <w:rPr>
                <w:sz w:val="20"/>
                <w:szCs w:val="20"/>
              </w:rPr>
              <w:t>0</w:t>
            </w:r>
          </w:p>
        </w:tc>
      </w:tr>
      <w:tr w:rsidR="007A570D" w:rsidRPr="00293CF8" w:rsidTr="00F56AA4">
        <w:trPr>
          <w:trHeight w:val="183"/>
          <w:jc w:val="center"/>
        </w:trPr>
        <w:tc>
          <w:tcPr>
            <w:tcW w:w="8271" w:type="dxa"/>
            <w:gridSpan w:val="6"/>
            <w:tcBorders>
              <w:top w:val="nil"/>
              <w:bottom w:val="nil"/>
            </w:tcBorders>
            <w:vAlign w:val="center"/>
          </w:tcPr>
          <w:p w:rsidR="007A570D" w:rsidRPr="00293CF8" w:rsidRDefault="007A570D" w:rsidP="00F56AA4">
            <w:pPr>
              <w:jc w:val="center"/>
              <w:rPr>
                <w:sz w:val="20"/>
                <w:szCs w:val="20"/>
              </w:rPr>
            </w:pPr>
            <w:r w:rsidRPr="00293CF8">
              <w:rPr>
                <w:i/>
                <w:iCs/>
                <w:sz w:val="20"/>
                <w:szCs w:val="20"/>
              </w:rPr>
              <w:t>Shitsuke</w:t>
            </w:r>
          </w:p>
        </w:tc>
      </w:tr>
      <w:tr w:rsidR="007A570D" w:rsidRPr="00293CF8" w:rsidTr="00F56AA4">
        <w:trPr>
          <w:trHeight w:val="395"/>
          <w:jc w:val="center"/>
        </w:trPr>
        <w:tc>
          <w:tcPr>
            <w:tcW w:w="563" w:type="dxa"/>
            <w:tcBorders>
              <w:top w:val="nil"/>
              <w:bottom w:val="single" w:sz="4" w:space="0" w:color="auto"/>
            </w:tcBorders>
          </w:tcPr>
          <w:p w:rsidR="007A570D" w:rsidRPr="00293CF8" w:rsidRDefault="007A570D" w:rsidP="00F56AA4">
            <w:pPr>
              <w:jc w:val="center"/>
              <w:rPr>
                <w:sz w:val="20"/>
                <w:szCs w:val="20"/>
              </w:rPr>
            </w:pPr>
            <w:r w:rsidRPr="00293CF8">
              <w:rPr>
                <w:sz w:val="20"/>
                <w:szCs w:val="20"/>
              </w:rPr>
              <w:t>5.</w:t>
            </w:r>
          </w:p>
        </w:tc>
        <w:tc>
          <w:tcPr>
            <w:tcW w:w="5590" w:type="dxa"/>
            <w:tcBorders>
              <w:top w:val="nil"/>
              <w:bottom w:val="single" w:sz="4" w:space="0" w:color="auto"/>
            </w:tcBorders>
          </w:tcPr>
          <w:p w:rsidR="007A570D" w:rsidRPr="00293CF8" w:rsidRDefault="007A570D" w:rsidP="00F56AA4">
            <w:pPr>
              <w:rPr>
                <w:sz w:val="20"/>
                <w:szCs w:val="20"/>
              </w:rPr>
            </w:pPr>
            <w:r w:rsidRPr="00293CF8">
              <w:rPr>
                <w:sz w:val="20"/>
                <w:szCs w:val="20"/>
              </w:rPr>
              <w:t>Apakah kebiasaan berdisiplin perlu dilakukan dilingkungan kerja</w:t>
            </w:r>
            <w:r w:rsidRPr="00293CF8">
              <w:rPr>
                <w:sz w:val="20"/>
                <w:szCs w:val="20"/>
                <w:lang w:val="en-US"/>
              </w:rPr>
              <w:t xml:space="preserve"> </w:t>
            </w:r>
            <w:r w:rsidRPr="00293CF8">
              <w:rPr>
                <w:sz w:val="20"/>
                <w:szCs w:val="20"/>
              </w:rPr>
              <w:t xml:space="preserve">agar menciptakan produktivitas yang efisien? </w:t>
            </w:r>
          </w:p>
        </w:tc>
        <w:tc>
          <w:tcPr>
            <w:tcW w:w="564" w:type="dxa"/>
            <w:tcBorders>
              <w:top w:val="nil"/>
              <w:bottom w:val="single" w:sz="4" w:space="0" w:color="auto"/>
            </w:tcBorders>
            <w:vAlign w:val="center"/>
          </w:tcPr>
          <w:p w:rsidR="007A570D" w:rsidRPr="00293CF8" w:rsidRDefault="007A570D" w:rsidP="00F56AA4">
            <w:pPr>
              <w:jc w:val="center"/>
              <w:rPr>
                <w:sz w:val="20"/>
                <w:szCs w:val="20"/>
              </w:rPr>
            </w:pPr>
            <w:r w:rsidRPr="00293CF8">
              <w:rPr>
                <w:sz w:val="20"/>
                <w:szCs w:val="20"/>
              </w:rPr>
              <w:t>4</w:t>
            </w:r>
          </w:p>
        </w:tc>
        <w:tc>
          <w:tcPr>
            <w:tcW w:w="478" w:type="dxa"/>
            <w:tcBorders>
              <w:top w:val="nil"/>
              <w:bottom w:val="single" w:sz="4" w:space="0" w:color="auto"/>
            </w:tcBorders>
            <w:vAlign w:val="center"/>
          </w:tcPr>
          <w:p w:rsidR="007A570D" w:rsidRPr="00293CF8" w:rsidRDefault="007A570D" w:rsidP="00F56AA4">
            <w:pPr>
              <w:jc w:val="center"/>
              <w:rPr>
                <w:sz w:val="20"/>
                <w:szCs w:val="20"/>
              </w:rPr>
            </w:pPr>
            <w:r w:rsidRPr="00293CF8">
              <w:rPr>
                <w:sz w:val="20"/>
                <w:szCs w:val="20"/>
              </w:rPr>
              <w:t>1</w:t>
            </w:r>
          </w:p>
        </w:tc>
        <w:tc>
          <w:tcPr>
            <w:tcW w:w="535" w:type="dxa"/>
            <w:tcBorders>
              <w:top w:val="nil"/>
              <w:bottom w:val="single" w:sz="4" w:space="0" w:color="auto"/>
            </w:tcBorders>
            <w:vAlign w:val="center"/>
          </w:tcPr>
          <w:p w:rsidR="007A570D" w:rsidRPr="00293CF8" w:rsidRDefault="007A570D" w:rsidP="00F56AA4">
            <w:pPr>
              <w:jc w:val="center"/>
              <w:rPr>
                <w:sz w:val="20"/>
                <w:szCs w:val="20"/>
              </w:rPr>
            </w:pPr>
            <w:r w:rsidRPr="00293CF8">
              <w:rPr>
                <w:sz w:val="20"/>
                <w:szCs w:val="20"/>
              </w:rPr>
              <w:t>0</w:t>
            </w:r>
          </w:p>
        </w:tc>
        <w:tc>
          <w:tcPr>
            <w:tcW w:w="541" w:type="dxa"/>
            <w:tcBorders>
              <w:top w:val="nil"/>
              <w:bottom w:val="single" w:sz="4" w:space="0" w:color="auto"/>
            </w:tcBorders>
            <w:vAlign w:val="center"/>
          </w:tcPr>
          <w:p w:rsidR="007A570D" w:rsidRPr="00293CF8" w:rsidRDefault="007A570D" w:rsidP="00F56AA4">
            <w:pPr>
              <w:jc w:val="center"/>
              <w:rPr>
                <w:sz w:val="20"/>
                <w:szCs w:val="20"/>
              </w:rPr>
            </w:pPr>
            <w:r w:rsidRPr="00293CF8">
              <w:rPr>
                <w:sz w:val="20"/>
                <w:szCs w:val="20"/>
              </w:rPr>
              <w:t>0</w:t>
            </w:r>
          </w:p>
        </w:tc>
      </w:tr>
    </w:tbl>
    <w:p w:rsidR="007A570D" w:rsidRPr="00293CF8" w:rsidRDefault="007A570D" w:rsidP="007A570D">
      <w:pPr>
        <w:suppressAutoHyphens w:val="0"/>
        <w:spacing w:before="240"/>
        <w:ind w:firstLine="567"/>
        <w:jc w:val="both"/>
        <w:rPr>
          <w:sz w:val="20"/>
          <w:szCs w:val="20"/>
        </w:rPr>
      </w:pPr>
      <w:r w:rsidRPr="00293CF8">
        <w:rPr>
          <w:sz w:val="20"/>
          <w:szCs w:val="20"/>
        </w:rPr>
        <w:t xml:space="preserve">Tabel 5 dari kuesioner kebutuhan  menghasilkan  nilai dari responden yang mengambil pertanyaan dari </w:t>
      </w:r>
      <w:r w:rsidRPr="00293CF8">
        <w:rPr>
          <w:i/>
          <w:sz w:val="20"/>
          <w:szCs w:val="20"/>
        </w:rPr>
        <w:t>s</w:t>
      </w:r>
      <w:r w:rsidRPr="00293CF8">
        <w:rPr>
          <w:i/>
          <w:sz w:val="20"/>
          <w:szCs w:val="20"/>
          <w:lang w:val="en-US"/>
        </w:rPr>
        <w:t xml:space="preserve">eiri, </w:t>
      </w:r>
      <w:r w:rsidRPr="00293CF8">
        <w:rPr>
          <w:i/>
          <w:sz w:val="20"/>
          <w:szCs w:val="20"/>
        </w:rPr>
        <w:t>s</w:t>
      </w:r>
      <w:r w:rsidRPr="00293CF8">
        <w:rPr>
          <w:i/>
          <w:sz w:val="20"/>
          <w:szCs w:val="20"/>
          <w:lang w:val="en-US"/>
        </w:rPr>
        <w:t xml:space="preserve">eiton, </w:t>
      </w:r>
      <w:r w:rsidRPr="00293CF8">
        <w:rPr>
          <w:i/>
          <w:sz w:val="20"/>
          <w:szCs w:val="20"/>
        </w:rPr>
        <w:t>s</w:t>
      </w:r>
      <w:r w:rsidRPr="00293CF8">
        <w:rPr>
          <w:i/>
          <w:sz w:val="20"/>
          <w:szCs w:val="20"/>
          <w:lang w:val="en-US"/>
        </w:rPr>
        <w:t xml:space="preserve">eiso, </w:t>
      </w:r>
      <w:r w:rsidRPr="00293CF8">
        <w:rPr>
          <w:i/>
          <w:sz w:val="20"/>
          <w:szCs w:val="20"/>
        </w:rPr>
        <w:t>s</w:t>
      </w:r>
      <w:r w:rsidRPr="00293CF8">
        <w:rPr>
          <w:i/>
          <w:sz w:val="20"/>
          <w:szCs w:val="20"/>
          <w:lang w:val="en-US"/>
        </w:rPr>
        <w:t xml:space="preserve">eiketsu dan </w:t>
      </w:r>
      <w:r w:rsidRPr="00293CF8">
        <w:rPr>
          <w:i/>
          <w:sz w:val="20"/>
          <w:szCs w:val="20"/>
        </w:rPr>
        <w:t>s</w:t>
      </w:r>
      <w:r w:rsidRPr="00293CF8">
        <w:rPr>
          <w:i/>
          <w:sz w:val="20"/>
          <w:szCs w:val="20"/>
          <w:lang w:val="en-US"/>
        </w:rPr>
        <w:t>hitsuke (5S)</w:t>
      </w:r>
      <w:r w:rsidRPr="00293CF8">
        <w:rPr>
          <w:sz w:val="20"/>
          <w:szCs w:val="32"/>
        </w:rPr>
        <w:t xml:space="preserve"> diambil dari 5 responden</w:t>
      </w:r>
      <w:r w:rsidRPr="00293CF8">
        <w:rPr>
          <w:sz w:val="20"/>
          <w:szCs w:val="20"/>
        </w:rPr>
        <w:t xml:space="preserve"> menghasilkan nilai bobot pada perhitungan sebagai berikut:</w:t>
      </w:r>
    </w:p>
    <w:p w:rsidR="007A570D" w:rsidRPr="00293CF8" w:rsidRDefault="007A570D" w:rsidP="007A570D">
      <w:pPr>
        <w:suppressAutoHyphens w:val="0"/>
        <w:spacing w:before="240" w:line="360" w:lineRule="auto"/>
        <w:jc w:val="both"/>
        <w:rPr>
          <w:sz w:val="20"/>
          <w:szCs w:val="20"/>
        </w:rPr>
      </w:pPr>
      <m:oMathPara>
        <m:oMathParaPr>
          <m:jc m:val="left"/>
        </m:oMathParaPr>
        <m:oMath>
          <m:r>
            <m:rPr>
              <m:nor/>
            </m:rPr>
            <w:rPr>
              <w:sz w:val="20"/>
              <w:szCs w:val="20"/>
            </w:rPr>
            <m:t>1.Pemilahan (</m:t>
          </m:r>
          <m:r>
            <m:rPr>
              <m:nor/>
            </m:rPr>
            <w:rPr>
              <w:i/>
              <w:sz w:val="20"/>
              <w:szCs w:val="20"/>
            </w:rPr>
            <m:t>Seiri</m:t>
          </m:r>
          <m:r>
            <m:rPr>
              <m:nor/>
            </m:rPr>
            <w:rPr>
              <w:sz w:val="20"/>
              <w:szCs w:val="20"/>
            </w:rPr>
            <m:t>) =</m:t>
          </m:r>
          <m:f>
            <m:fPr>
              <m:ctrlPr>
                <w:rPr>
                  <w:rFonts w:ascii="Cambria Math" w:hAnsi="Cambria Math"/>
                  <w:sz w:val="20"/>
                  <w:szCs w:val="20"/>
                </w:rPr>
              </m:ctrlPr>
            </m:fPr>
            <m:num>
              <m:d>
                <m:dPr>
                  <m:ctrlPr>
                    <w:rPr>
                      <w:rFonts w:ascii="Cambria Math" w:hAnsi="Cambria Math"/>
                      <w:sz w:val="20"/>
                      <w:szCs w:val="20"/>
                    </w:rPr>
                  </m:ctrlPr>
                </m:dPr>
                <m:e>
                  <m:r>
                    <m:rPr>
                      <m:nor/>
                    </m:rPr>
                    <w:rPr>
                      <w:sz w:val="20"/>
                      <w:szCs w:val="20"/>
                    </w:rPr>
                    <m:t>2 x 2</m:t>
                  </m:r>
                </m:e>
              </m:d>
              <m:r>
                <m:rPr>
                  <m:nor/>
                </m:rPr>
                <w:rPr>
                  <w:sz w:val="20"/>
                  <w:szCs w:val="20"/>
                </w:rPr>
                <m:t>+</m:t>
              </m:r>
              <m:d>
                <m:dPr>
                  <m:ctrlPr>
                    <w:rPr>
                      <w:rFonts w:ascii="Cambria Math" w:hAnsi="Cambria Math"/>
                      <w:sz w:val="20"/>
                      <w:szCs w:val="20"/>
                    </w:rPr>
                  </m:ctrlPr>
                </m:dPr>
                <m:e>
                  <m:r>
                    <m:rPr>
                      <m:nor/>
                    </m:rPr>
                    <w:rPr>
                      <w:sz w:val="20"/>
                      <w:szCs w:val="20"/>
                    </w:rPr>
                    <m:t xml:space="preserve">3 x </m:t>
                  </m:r>
                  <m:ctrlPr>
                    <w:rPr>
                      <w:rFonts w:ascii="Cambria Math" w:hAnsi="Cambria Math"/>
                      <w:i/>
                      <w:sz w:val="20"/>
                      <w:szCs w:val="20"/>
                    </w:rPr>
                  </m:ctrlPr>
                </m:e>
              </m:d>
            </m:num>
            <m:den>
              <m:r>
                <m:rPr>
                  <m:nor/>
                </m:rPr>
                <w:rPr>
                  <w:sz w:val="20"/>
                  <w:szCs w:val="20"/>
                </w:rPr>
                <m:t>5</m:t>
              </m:r>
            </m:den>
          </m:f>
          <m:r>
            <m:rPr>
              <m:nor/>
            </m:rPr>
            <w:rPr>
              <w:sz w:val="20"/>
              <w:szCs w:val="20"/>
            </w:rPr>
            <m:t>=</m:t>
          </m:r>
          <m:f>
            <m:fPr>
              <m:ctrlPr>
                <w:rPr>
                  <w:rFonts w:ascii="Cambria Math" w:hAnsi="Cambria Math"/>
                  <w:sz w:val="20"/>
                  <w:szCs w:val="20"/>
                </w:rPr>
              </m:ctrlPr>
            </m:fPr>
            <m:num>
              <m:r>
                <m:rPr>
                  <m:nor/>
                </m:rPr>
                <w:rPr>
                  <w:sz w:val="20"/>
                  <w:szCs w:val="20"/>
                </w:rPr>
                <m:t>7</m:t>
              </m:r>
            </m:num>
            <m:den>
              <m:r>
                <m:rPr>
                  <m:nor/>
                </m:rPr>
                <w:rPr>
                  <w:sz w:val="20"/>
                  <w:szCs w:val="20"/>
                </w:rPr>
                <m:t>5</m:t>
              </m:r>
            </m:den>
          </m:f>
          <m:r>
            <m:rPr>
              <m:nor/>
            </m:rPr>
            <w:rPr>
              <w:sz w:val="20"/>
              <w:szCs w:val="20"/>
            </w:rPr>
            <m:t>= 1,4</m:t>
          </m:r>
        </m:oMath>
      </m:oMathPara>
    </w:p>
    <w:p w:rsidR="007A570D" w:rsidRPr="00293CF8" w:rsidRDefault="007A570D" w:rsidP="007A570D">
      <w:pPr>
        <w:suppressAutoHyphens w:val="0"/>
        <w:spacing w:before="240" w:line="360" w:lineRule="auto"/>
        <w:jc w:val="both"/>
        <w:rPr>
          <w:sz w:val="20"/>
          <w:szCs w:val="20"/>
        </w:rPr>
      </w:pPr>
      <m:oMathPara>
        <m:oMathParaPr>
          <m:jc m:val="left"/>
        </m:oMathParaPr>
        <m:oMath>
          <m:r>
            <m:rPr>
              <m:nor/>
            </m:rPr>
            <w:rPr>
              <w:sz w:val="20"/>
              <w:szCs w:val="20"/>
            </w:rPr>
            <m:t>2. Penataan (</m:t>
          </m:r>
          <m:r>
            <m:rPr>
              <m:nor/>
            </m:rPr>
            <w:rPr>
              <w:i/>
              <w:sz w:val="20"/>
              <w:szCs w:val="20"/>
            </w:rPr>
            <m:t>Seiton</m:t>
          </m:r>
          <m:r>
            <m:rPr>
              <m:nor/>
            </m:rPr>
            <w:rPr>
              <w:sz w:val="20"/>
              <w:szCs w:val="20"/>
            </w:rPr>
            <m:t>) =</m:t>
          </m:r>
          <m:f>
            <m:fPr>
              <m:ctrlPr>
                <w:rPr>
                  <w:rFonts w:ascii="Cambria Math" w:hAnsi="Cambria Math"/>
                  <w:sz w:val="20"/>
                  <w:szCs w:val="20"/>
                </w:rPr>
              </m:ctrlPr>
            </m:fPr>
            <m:num>
              <m:d>
                <m:dPr>
                  <m:ctrlPr>
                    <w:rPr>
                      <w:rFonts w:ascii="Cambria Math" w:hAnsi="Cambria Math"/>
                      <w:sz w:val="20"/>
                      <w:szCs w:val="20"/>
                    </w:rPr>
                  </m:ctrlPr>
                </m:dPr>
                <m:e>
                  <m:r>
                    <m:rPr>
                      <m:nor/>
                    </m:rPr>
                    <w:rPr>
                      <w:sz w:val="20"/>
                      <w:szCs w:val="20"/>
                    </w:rPr>
                    <m:t>2 x 2</m:t>
                  </m:r>
                </m:e>
              </m:d>
              <m:r>
                <m:rPr>
                  <m:nor/>
                </m:rPr>
                <w:rPr>
                  <w:sz w:val="20"/>
                  <w:szCs w:val="20"/>
                </w:rPr>
                <m:t>+</m:t>
              </m:r>
              <m:d>
                <m:dPr>
                  <m:ctrlPr>
                    <w:rPr>
                      <w:rFonts w:ascii="Cambria Math" w:hAnsi="Cambria Math"/>
                      <w:sz w:val="20"/>
                      <w:szCs w:val="20"/>
                    </w:rPr>
                  </m:ctrlPr>
                </m:dPr>
                <m:e>
                  <m:r>
                    <m:rPr>
                      <m:nor/>
                    </m:rPr>
                    <w:rPr>
                      <w:sz w:val="20"/>
                      <w:szCs w:val="20"/>
                    </w:rPr>
                    <m:t>3 x 1</m:t>
                  </m:r>
                  <m:ctrlPr>
                    <w:rPr>
                      <w:rFonts w:ascii="Cambria Math" w:hAnsi="Cambria Math"/>
                      <w:i/>
                      <w:sz w:val="20"/>
                      <w:szCs w:val="20"/>
                    </w:rPr>
                  </m:ctrlPr>
                </m:e>
              </m:d>
            </m:num>
            <m:den>
              <m:r>
                <m:rPr>
                  <m:nor/>
                </m:rPr>
                <w:rPr>
                  <w:sz w:val="20"/>
                  <w:szCs w:val="20"/>
                </w:rPr>
                <m:t>5</m:t>
              </m:r>
            </m:den>
          </m:f>
          <m:r>
            <m:rPr>
              <m:nor/>
            </m:rPr>
            <w:rPr>
              <w:sz w:val="20"/>
              <w:szCs w:val="20"/>
            </w:rPr>
            <m:t>=</m:t>
          </m:r>
          <m:f>
            <m:fPr>
              <m:ctrlPr>
                <w:rPr>
                  <w:rFonts w:ascii="Cambria Math" w:hAnsi="Cambria Math"/>
                  <w:sz w:val="20"/>
                  <w:szCs w:val="20"/>
                </w:rPr>
              </m:ctrlPr>
            </m:fPr>
            <m:num>
              <m:r>
                <m:rPr>
                  <m:nor/>
                </m:rPr>
                <w:rPr>
                  <w:sz w:val="20"/>
                  <w:szCs w:val="20"/>
                </w:rPr>
                <m:t>7</m:t>
              </m:r>
            </m:num>
            <m:den>
              <m:r>
                <m:rPr>
                  <m:nor/>
                </m:rPr>
                <w:rPr>
                  <w:sz w:val="20"/>
                  <w:szCs w:val="20"/>
                </w:rPr>
                <m:t>5</m:t>
              </m:r>
            </m:den>
          </m:f>
          <m:r>
            <m:rPr>
              <m:nor/>
            </m:rPr>
            <w:rPr>
              <w:sz w:val="20"/>
              <w:szCs w:val="20"/>
            </w:rPr>
            <m:t>= 1,4</m:t>
          </m:r>
        </m:oMath>
      </m:oMathPara>
    </w:p>
    <w:p w:rsidR="007A570D" w:rsidRPr="00293CF8" w:rsidRDefault="007A570D" w:rsidP="007A570D">
      <w:pPr>
        <w:suppressAutoHyphens w:val="0"/>
        <w:spacing w:before="240" w:line="360" w:lineRule="auto"/>
        <w:jc w:val="both"/>
        <w:rPr>
          <w:sz w:val="20"/>
          <w:szCs w:val="20"/>
        </w:rPr>
      </w:pPr>
      <m:oMathPara>
        <m:oMathParaPr>
          <m:jc m:val="left"/>
        </m:oMathParaPr>
        <m:oMath>
          <m:r>
            <m:rPr>
              <m:nor/>
            </m:rPr>
            <w:rPr>
              <w:sz w:val="20"/>
              <w:szCs w:val="20"/>
            </w:rPr>
            <m:t>3. Pemberihan (</m:t>
          </m:r>
          <m:r>
            <m:rPr>
              <m:nor/>
            </m:rPr>
            <w:rPr>
              <w:i/>
              <w:sz w:val="20"/>
              <w:szCs w:val="20"/>
            </w:rPr>
            <m:t>Seiso</m:t>
          </m:r>
          <m:r>
            <m:rPr>
              <m:nor/>
            </m:rPr>
            <w:rPr>
              <w:sz w:val="20"/>
              <w:szCs w:val="20"/>
            </w:rPr>
            <m:t>)=</m:t>
          </m:r>
          <m:f>
            <m:fPr>
              <m:ctrlPr>
                <w:rPr>
                  <w:rFonts w:ascii="Cambria Math" w:hAnsi="Cambria Math"/>
                  <w:sz w:val="20"/>
                  <w:szCs w:val="20"/>
                </w:rPr>
              </m:ctrlPr>
            </m:fPr>
            <m:num>
              <m:d>
                <m:dPr>
                  <m:ctrlPr>
                    <w:rPr>
                      <w:rFonts w:ascii="Cambria Math" w:hAnsi="Cambria Math"/>
                      <w:sz w:val="20"/>
                      <w:szCs w:val="20"/>
                    </w:rPr>
                  </m:ctrlPr>
                </m:dPr>
                <m:e>
                  <m:r>
                    <m:rPr>
                      <m:nor/>
                    </m:rPr>
                    <w:rPr>
                      <w:sz w:val="20"/>
                      <w:szCs w:val="20"/>
                    </w:rPr>
                    <m:t>3 x 2</m:t>
                  </m:r>
                </m:e>
              </m:d>
              <m:r>
                <m:rPr>
                  <m:nor/>
                </m:rPr>
                <w:rPr>
                  <w:sz w:val="20"/>
                  <w:szCs w:val="20"/>
                </w:rPr>
                <m:t>+</m:t>
              </m:r>
              <m:d>
                <m:dPr>
                  <m:ctrlPr>
                    <w:rPr>
                      <w:rFonts w:ascii="Cambria Math" w:hAnsi="Cambria Math"/>
                      <w:sz w:val="20"/>
                      <w:szCs w:val="20"/>
                    </w:rPr>
                  </m:ctrlPr>
                </m:dPr>
                <m:e>
                  <m:r>
                    <m:rPr>
                      <m:nor/>
                    </m:rPr>
                    <w:rPr>
                      <w:sz w:val="20"/>
                      <w:szCs w:val="20"/>
                    </w:rPr>
                    <m:t>2 x 1</m:t>
                  </m:r>
                  <m:ctrlPr>
                    <w:rPr>
                      <w:rFonts w:ascii="Cambria Math" w:hAnsi="Cambria Math"/>
                      <w:i/>
                      <w:sz w:val="20"/>
                      <w:szCs w:val="20"/>
                    </w:rPr>
                  </m:ctrlPr>
                </m:e>
              </m:d>
            </m:num>
            <m:den>
              <m:r>
                <m:rPr>
                  <m:nor/>
                </m:rPr>
                <w:rPr>
                  <w:sz w:val="20"/>
                  <w:szCs w:val="20"/>
                </w:rPr>
                <m:t>5</m:t>
              </m:r>
            </m:den>
          </m:f>
          <m:r>
            <m:rPr>
              <m:nor/>
            </m:rPr>
            <w:rPr>
              <w:sz w:val="20"/>
              <w:szCs w:val="20"/>
            </w:rPr>
            <m:t>=</m:t>
          </m:r>
          <m:f>
            <m:fPr>
              <m:ctrlPr>
                <w:rPr>
                  <w:rFonts w:ascii="Cambria Math" w:hAnsi="Cambria Math"/>
                  <w:sz w:val="20"/>
                  <w:szCs w:val="20"/>
                </w:rPr>
              </m:ctrlPr>
            </m:fPr>
            <m:num>
              <m:r>
                <m:rPr>
                  <m:nor/>
                </m:rPr>
                <w:rPr>
                  <w:sz w:val="20"/>
                  <w:szCs w:val="20"/>
                </w:rPr>
                <m:t>8</m:t>
              </m:r>
            </m:num>
            <m:den>
              <m:r>
                <m:rPr>
                  <m:nor/>
                </m:rPr>
                <w:rPr>
                  <w:sz w:val="20"/>
                  <w:szCs w:val="20"/>
                </w:rPr>
                <m:t>5</m:t>
              </m:r>
            </m:den>
          </m:f>
          <m:r>
            <m:rPr>
              <m:nor/>
            </m:rPr>
            <w:rPr>
              <w:sz w:val="20"/>
              <w:szCs w:val="20"/>
            </w:rPr>
            <m:t>= 1,6</m:t>
          </m:r>
        </m:oMath>
      </m:oMathPara>
    </w:p>
    <w:p w:rsidR="007A570D" w:rsidRPr="00293CF8" w:rsidRDefault="007A570D" w:rsidP="007A570D">
      <w:pPr>
        <w:suppressAutoHyphens w:val="0"/>
        <w:spacing w:before="240" w:line="360" w:lineRule="auto"/>
        <w:jc w:val="both"/>
        <w:rPr>
          <w:sz w:val="20"/>
          <w:szCs w:val="20"/>
        </w:rPr>
      </w:pPr>
      <m:oMathPara>
        <m:oMathParaPr>
          <m:jc m:val="left"/>
        </m:oMathParaPr>
        <m:oMath>
          <m:r>
            <m:rPr>
              <m:nor/>
            </m:rPr>
            <w:rPr>
              <w:sz w:val="20"/>
              <w:szCs w:val="20"/>
            </w:rPr>
            <m:t>4. Pembiasaan (</m:t>
          </m:r>
          <m:r>
            <m:rPr>
              <m:nor/>
            </m:rPr>
            <w:rPr>
              <w:i/>
              <w:sz w:val="20"/>
              <w:szCs w:val="20"/>
            </w:rPr>
            <m:t>Siketsu</m:t>
          </m:r>
          <m:r>
            <m:rPr>
              <m:nor/>
            </m:rPr>
            <w:rPr>
              <w:sz w:val="20"/>
              <w:szCs w:val="20"/>
            </w:rPr>
            <m:t>)=</m:t>
          </m:r>
          <m:f>
            <m:fPr>
              <m:ctrlPr>
                <w:rPr>
                  <w:rFonts w:ascii="Cambria Math" w:hAnsi="Cambria Math"/>
                  <w:sz w:val="20"/>
                  <w:szCs w:val="20"/>
                </w:rPr>
              </m:ctrlPr>
            </m:fPr>
            <m:num>
              <m:d>
                <m:dPr>
                  <m:ctrlPr>
                    <w:rPr>
                      <w:rFonts w:ascii="Cambria Math" w:hAnsi="Cambria Math"/>
                      <w:sz w:val="20"/>
                      <w:szCs w:val="20"/>
                    </w:rPr>
                  </m:ctrlPr>
                </m:dPr>
                <m:e>
                  <m:r>
                    <m:rPr>
                      <m:nor/>
                    </m:rPr>
                    <w:rPr>
                      <w:sz w:val="20"/>
                      <w:szCs w:val="20"/>
                    </w:rPr>
                    <m:t>5 x 2</m:t>
                  </m:r>
                </m:e>
              </m:d>
              <m:r>
                <m:rPr>
                  <m:nor/>
                </m:rPr>
                <w:rPr>
                  <w:sz w:val="20"/>
                  <w:szCs w:val="20"/>
                </w:rPr>
                <m:t>+</m:t>
              </m:r>
              <m:d>
                <m:dPr>
                  <m:ctrlPr>
                    <w:rPr>
                      <w:rFonts w:ascii="Cambria Math" w:hAnsi="Cambria Math"/>
                      <w:sz w:val="20"/>
                      <w:szCs w:val="20"/>
                    </w:rPr>
                  </m:ctrlPr>
                </m:dPr>
                <m:e>
                  <m:r>
                    <m:rPr>
                      <m:nor/>
                    </m:rPr>
                    <w:rPr>
                      <w:sz w:val="20"/>
                      <w:szCs w:val="20"/>
                    </w:rPr>
                    <m:t>0 x 1</m:t>
                  </m:r>
                  <m:ctrlPr>
                    <w:rPr>
                      <w:rFonts w:ascii="Cambria Math" w:hAnsi="Cambria Math"/>
                      <w:i/>
                      <w:sz w:val="20"/>
                      <w:szCs w:val="20"/>
                    </w:rPr>
                  </m:ctrlPr>
                </m:e>
              </m:d>
            </m:num>
            <m:den>
              <m:r>
                <m:rPr>
                  <m:nor/>
                </m:rPr>
                <w:rPr>
                  <w:sz w:val="20"/>
                  <w:szCs w:val="20"/>
                </w:rPr>
                <m:t>5</m:t>
              </m:r>
            </m:den>
          </m:f>
          <m:r>
            <m:rPr>
              <m:nor/>
            </m:rPr>
            <w:rPr>
              <w:sz w:val="20"/>
              <w:szCs w:val="20"/>
            </w:rPr>
            <m:t>=</m:t>
          </m:r>
          <m:f>
            <m:fPr>
              <m:ctrlPr>
                <w:rPr>
                  <w:rFonts w:ascii="Cambria Math" w:hAnsi="Cambria Math"/>
                  <w:sz w:val="20"/>
                  <w:szCs w:val="20"/>
                </w:rPr>
              </m:ctrlPr>
            </m:fPr>
            <m:num>
              <m:r>
                <m:rPr>
                  <m:nor/>
                </m:rPr>
                <w:rPr>
                  <w:sz w:val="20"/>
                  <w:szCs w:val="20"/>
                </w:rPr>
                <m:t>10</m:t>
              </m:r>
            </m:num>
            <m:den>
              <m:r>
                <m:rPr>
                  <m:nor/>
                </m:rPr>
                <w:rPr>
                  <w:sz w:val="20"/>
                  <w:szCs w:val="20"/>
                </w:rPr>
                <m:t>5</m:t>
              </m:r>
            </m:den>
          </m:f>
          <m:r>
            <m:rPr>
              <m:nor/>
            </m:rPr>
            <w:rPr>
              <w:sz w:val="20"/>
              <w:szCs w:val="20"/>
            </w:rPr>
            <m:t>= 2</m:t>
          </m:r>
        </m:oMath>
      </m:oMathPara>
    </w:p>
    <w:p w:rsidR="007A570D" w:rsidRPr="00293CF8" w:rsidRDefault="007A570D" w:rsidP="007A570D">
      <w:pPr>
        <w:suppressAutoHyphens w:val="0"/>
        <w:spacing w:before="240" w:line="360" w:lineRule="auto"/>
        <w:jc w:val="both"/>
        <w:rPr>
          <w:sz w:val="20"/>
          <w:szCs w:val="20"/>
        </w:rPr>
      </w:pPr>
      <m:oMathPara>
        <m:oMathParaPr>
          <m:jc m:val="left"/>
        </m:oMathParaPr>
        <m:oMath>
          <m:r>
            <m:rPr>
              <m:nor/>
            </m:rPr>
            <w:rPr>
              <w:sz w:val="20"/>
              <w:szCs w:val="20"/>
            </w:rPr>
            <m:t>5. Disiplin (</m:t>
          </m:r>
          <m:r>
            <m:rPr>
              <m:nor/>
            </m:rPr>
            <w:rPr>
              <w:i/>
              <w:sz w:val="20"/>
              <w:szCs w:val="20"/>
            </w:rPr>
            <m:t>Shisuke</m:t>
          </m:r>
          <m:r>
            <m:rPr>
              <m:nor/>
            </m:rPr>
            <w:rPr>
              <w:sz w:val="20"/>
              <w:szCs w:val="20"/>
            </w:rPr>
            <m:t>)=</m:t>
          </m:r>
          <m:f>
            <m:fPr>
              <m:ctrlPr>
                <w:rPr>
                  <w:rFonts w:ascii="Cambria Math" w:hAnsi="Cambria Math"/>
                  <w:sz w:val="20"/>
                  <w:szCs w:val="20"/>
                </w:rPr>
              </m:ctrlPr>
            </m:fPr>
            <m:num>
              <m:d>
                <m:dPr>
                  <m:ctrlPr>
                    <w:rPr>
                      <w:rFonts w:ascii="Cambria Math" w:hAnsi="Cambria Math"/>
                      <w:sz w:val="20"/>
                      <w:szCs w:val="20"/>
                    </w:rPr>
                  </m:ctrlPr>
                </m:dPr>
                <m:e>
                  <m:r>
                    <m:rPr>
                      <m:nor/>
                    </m:rPr>
                    <w:rPr>
                      <w:sz w:val="20"/>
                      <w:szCs w:val="20"/>
                    </w:rPr>
                    <m:t>1 x 2</m:t>
                  </m:r>
                </m:e>
              </m:d>
              <m:r>
                <m:rPr>
                  <m:nor/>
                </m:rPr>
                <w:rPr>
                  <w:sz w:val="20"/>
                  <w:szCs w:val="20"/>
                </w:rPr>
                <m:t>+</m:t>
              </m:r>
              <m:d>
                <m:dPr>
                  <m:ctrlPr>
                    <w:rPr>
                      <w:rFonts w:ascii="Cambria Math" w:hAnsi="Cambria Math"/>
                      <w:sz w:val="20"/>
                      <w:szCs w:val="20"/>
                    </w:rPr>
                  </m:ctrlPr>
                </m:dPr>
                <m:e>
                  <m:r>
                    <m:rPr>
                      <m:nor/>
                    </m:rPr>
                    <w:rPr>
                      <w:sz w:val="20"/>
                      <w:szCs w:val="20"/>
                    </w:rPr>
                    <m:t>4 x 1</m:t>
                  </m:r>
                  <m:ctrlPr>
                    <w:rPr>
                      <w:rFonts w:ascii="Cambria Math" w:hAnsi="Cambria Math"/>
                      <w:i/>
                      <w:sz w:val="20"/>
                      <w:szCs w:val="20"/>
                    </w:rPr>
                  </m:ctrlPr>
                </m:e>
              </m:d>
            </m:num>
            <m:den>
              <m:r>
                <m:rPr>
                  <m:nor/>
                </m:rPr>
                <w:rPr>
                  <w:sz w:val="20"/>
                  <w:szCs w:val="20"/>
                </w:rPr>
                <m:t>5</m:t>
              </m:r>
            </m:den>
          </m:f>
          <m:r>
            <m:rPr>
              <m:nor/>
            </m:rPr>
            <w:rPr>
              <w:sz w:val="20"/>
              <w:szCs w:val="20"/>
            </w:rPr>
            <m:t>=</m:t>
          </m:r>
          <m:f>
            <m:fPr>
              <m:ctrlPr>
                <w:rPr>
                  <w:rFonts w:ascii="Cambria Math" w:hAnsi="Cambria Math"/>
                  <w:sz w:val="20"/>
                  <w:szCs w:val="20"/>
                </w:rPr>
              </m:ctrlPr>
            </m:fPr>
            <m:num>
              <m:r>
                <m:rPr>
                  <m:nor/>
                </m:rPr>
                <w:rPr>
                  <w:sz w:val="20"/>
                  <w:szCs w:val="20"/>
                </w:rPr>
                <m:t>9</m:t>
              </m:r>
            </m:num>
            <m:den>
              <m:r>
                <m:rPr>
                  <m:nor/>
                </m:rPr>
                <w:rPr>
                  <w:sz w:val="20"/>
                  <w:szCs w:val="20"/>
                </w:rPr>
                <m:t>5</m:t>
              </m:r>
            </m:den>
          </m:f>
          <m:r>
            <m:rPr>
              <m:nor/>
            </m:rPr>
            <w:rPr>
              <w:sz w:val="20"/>
              <w:szCs w:val="20"/>
            </w:rPr>
            <m:t>= 1,8</m:t>
          </m:r>
        </m:oMath>
      </m:oMathPara>
    </w:p>
    <w:p w:rsidR="007A570D" w:rsidRPr="00293CF8" w:rsidRDefault="007A570D" w:rsidP="007A570D">
      <w:pPr>
        <w:spacing w:before="240"/>
        <w:ind w:firstLine="567"/>
        <w:jc w:val="both"/>
        <w:rPr>
          <w:sz w:val="20"/>
          <w:szCs w:val="20"/>
        </w:rPr>
      </w:pPr>
      <w:r w:rsidRPr="00293CF8">
        <w:rPr>
          <w:sz w:val="20"/>
          <w:szCs w:val="20"/>
        </w:rPr>
        <w:t>Selanjutnya merupakan kuesioner keadaan audit 5S pada tabel 6</w:t>
      </w:r>
      <w:r w:rsidRPr="00293CF8">
        <w:rPr>
          <w:sz w:val="20"/>
          <w:szCs w:val="20"/>
          <w:lang w:val="en-US"/>
        </w:rPr>
        <w:t xml:space="preserve"> yang</w:t>
      </w:r>
      <w:r w:rsidRPr="00293CF8">
        <w:rPr>
          <w:sz w:val="20"/>
          <w:szCs w:val="20"/>
        </w:rPr>
        <w:t xml:space="preserve"> </w:t>
      </w:r>
      <w:r w:rsidRPr="00293CF8">
        <w:rPr>
          <w:sz w:val="20"/>
          <w:szCs w:val="32"/>
        </w:rPr>
        <w:t>diambil dari 5  responden</w:t>
      </w:r>
      <w:r w:rsidRPr="00293CF8">
        <w:rPr>
          <w:sz w:val="20"/>
          <w:szCs w:val="20"/>
          <w:lang w:val="en-US"/>
        </w:rPr>
        <w:t xml:space="preserve"> </w:t>
      </w:r>
      <w:r w:rsidRPr="00293CF8">
        <w:rPr>
          <w:sz w:val="20"/>
          <w:szCs w:val="20"/>
        </w:rPr>
        <w:t xml:space="preserve"> </w:t>
      </w:r>
      <w:r w:rsidRPr="00293CF8">
        <w:rPr>
          <w:sz w:val="20"/>
          <w:szCs w:val="20"/>
          <w:lang w:val="en-US"/>
        </w:rPr>
        <w:t xml:space="preserve">menjukkan hasil perolehan nilai bobot dari pertayaan  keadaan langsung yang berada dilingkungan kerja bengkel untuk menentukan tingkat </w:t>
      </w:r>
      <w:r w:rsidRPr="00293CF8">
        <w:rPr>
          <w:sz w:val="20"/>
          <w:szCs w:val="20"/>
        </w:rPr>
        <w:t>kebutuhan perbaikan area kerja.</w:t>
      </w:r>
    </w:p>
    <w:p w:rsidR="007A570D" w:rsidRPr="00293CF8" w:rsidRDefault="007A570D" w:rsidP="007A570D">
      <w:pPr>
        <w:suppressAutoHyphens w:val="0"/>
        <w:rPr>
          <w:sz w:val="20"/>
          <w:szCs w:val="20"/>
        </w:rPr>
      </w:pPr>
      <w:r w:rsidRPr="00293CF8">
        <w:rPr>
          <w:sz w:val="20"/>
          <w:szCs w:val="20"/>
        </w:rPr>
        <w:br w:type="page"/>
      </w:r>
    </w:p>
    <w:p w:rsidR="007A570D" w:rsidRPr="00BF1378" w:rsidRDefault="007A570D" w:rsidP="007A570D">
      <w:pPr>
        <w:jc w:val="center"/>
        <w:rPr>
          <w:rFonts w:ascii="Arial" w:hAnsi="Arial" w:cs="Arial"/>
          <w:b/>
          <w:bCs/>
          <w:sz w:val="20"/>
          <w:szCs w:val="20"/>
        </w:rPr>
      </w:pPr>
      <w:r w:rsidRPr="00BF1378">
        <w:rPr>
          <w:rFonts w:ascii="Arial" w:hAnsi="Arial" w:cs="Arial"/>
          <w:b/>
          <w:bCs/>
          <w:sz w:val="20"/>
          <w:szCs w:val="20"/>
        </w:rPr>
        <w:lastRenderedPageBreak/>
        <w:t>Tabel 6</w:t>
      </w:r>
      <w:r w:rsidRPr="00BF1378">
        <w:rPr>
          <w:rFonts w:ascii="Arial" w:hAnsi="Arial" w:cs="Arial"/>
          <w:b/>
          <w:bCs/>
          <w:sz w:val="20"/>
          <w:szCs w:val="20"/>
          <w:lang w:val="en-US"/>
        </w:rPr>
        <w:t>.</w:t>
      </w:r>
      <w:r w:rsidRPr="00BF1378">
        <w:rPr>
          <w:rFonts w:ascii="Arial" w:hAnsi="Arial" w:cs="Arial"/>
          <w:b/>
          <w:bCs/>
          <w:sz w:val="20"/>
          <w:szCs w:val="20"/>
        </w:rPr>
        <w:t xml:space="preserve"> </w:t>
      </w:r>
      <w:r w:rsidRPr="00BF1378">
        <w:rPr>
          <w:rFonts w:ascii="Arial" w:hAnsi="Arial" w:cs="Arial"/>
          <w:sz w:val="20"/>
          <w:szCs w:val="20"/>
        </w:rPr>
        <w:t>Kuesioner Keadaan</w:t>
      </w:r>
    </w:p>
    <w:tbl>
      <w:tblPr>
        <w:tblStyle w:val="TableGrid"/>
        <w:tblW w:w="0" w:type="auto"/>
        <w:jc w:val="center"/>
        <w:tblInd w:w="569"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61"/>
        <w:gridCol w:w="5389"/>
        <w:gridCol w:w="604"/>
        <w:gridCol w:w="589"/>
        <w:gridCol w:w="543"/>
        <w:gridCol w:w="538"/>
      </w:tblGrid>
      <w:tr w:rsidR="007A570D" w:rsidRPr="00293CF8" w:rsidTr="00F56AA4">
        <w:trPr>
          <w:trHeight w:val="182"/>
          <w:jc w:val="center"/>
        </w:trPr>
        <w:tc>
          <w:tcPr>
            <w:tcW w:w="561" w:type="dxa"/>
            <w:tcBorders>
              <w:top w:val="single" w:sz="4" w:space="0" w:color="auto"/>
              <w:bottom w:val="single" w:sz="4" w:space="0" w:color="auto"/>
            </w:tcBorders>
          </w:tcPr>
          <w:p w:rsidR="007A570D" w:rsidRPr="00293CF8" w:rsidRDefault="007A570D" w:rsidP="00F56AA4">
            <w:pPr>
              <w:jc w:val="center"/>
              <w:rPr>
                <w:b/>
                <w:bCs/>
                <w:sz w:val="20"/>
                <w:szCs w:val="20"/>
              </w:rPr>
            </w:pPr>
            <w:r w:rsidRPr="00293CF8">
              <w:rPr>
                <w:b/>
                <w:bCs/>
                <w:sz w:val="20"/>
                <w:szCs w:val="20"/>
              </w:rPr>
              <w:t>No.</w:t>
            </w:r>
          </w:p>
        </w:tc>
        <w:tc>
          <w:tcPr>
            <w:tcW w:w="5389" w:type="dxa"/>
            <w:tcBorders>
              <w:top w:val="single" w:sz="4" w:space="0" w:color="auto"/>
              <w:bottom w:val="single" w:sz="4" w:space="0" w:color="auto"/>
            </w:tcBorders>
          </w:tcPr>
          <w:p w:rsidR="007A570D" w:rsidRPr="00293CF8" w:rsidRDefault="007A570D" w:rsidP="00F56AA4">
            <w:pPr>
              <w:jc w:val="center"/>
              <w:rPr>
                <w:b/>
                <w:bCs/>
                <w:sz w:val="20"/>
                <w:szCs w:val="20"/>
              </w:rPr>
            </w:pPr>
            <w:r w:rsidRPr="00293CF8">
              <w:rPr>
                <w:b/>
                <w:bCs/>
                <w:sz w:val="20"/>
                <w:szCs w:val="20"/>
              </w:rPr>
              <w:t>Pertanyaan</w:t>
            </w:r>
          </w:p>
        </w:tc>
        <w:tc>
          <w:tcPr>
            <w:tcW w:w="604" w:type="dxa"/>
            <w:tcBorders>
              <w:top w:val="single" w:sz="4" w:space="0" w:color="auto"/>
              <w:bottom w:val="single" w:sz="4" w:space="0" w:color="auto"/>
            </w:tcBorders>
          </w:tcPr>
          <w:p w:rsidR="007A570D" w:rsidRPr="00293CF8" w:rsidRDefault="007A570D" w:rsidP="00F56AA4">
            <w:pPr>
              <w:jc w:val="center"/>
              <w:rPr>
                <w:b/>
                <w:bCs/>
                <w:sz w:val="20"/>
                <w:szCs w:val="20"/>
              </w:rPr>
            </w:pPr>
            <w:r w:rsidRPr="00293CF8">
              <w:rPr>
                <w:b/>
                <w:bCs/>
                <w:sz w:val="20"/>
                <w:szCs w:val="20"/>
              </w:rPr>
              <w:t>SB</w:t>
            </w:r>
          </w:p>
        </w:tc>
        <w:tc>
          <w:tcPr>
            <w:tcW w:w="589" w:type="dxa"/>
            <w:tcBorders>
              <w:top w:val="single" w:sz="4" w:space="0" w:color="auto"/>
              <w:bottom w:val="single" w:sz="4" w:space="0" w:color="auto"/>
            </w:tcBorders>
          </w:tcPr>
          <w:p w:rsidR="007A570D" w:rsidRPr="00293CF8" w:rsidRDefault="007A570D" w:rsidP="00F56AA4">
            <w:pPr>
              <w:jc w:val="center"/>
              <w:rPr>
                <w:b/>
                <w:bCs/>
                <w:sz w:val="20"/>
                <w:szCs w:val="20"/>
              </w:rPr>
            </w:pPr>
            <w:r w:rsidRPr="00293CF8">
              <w:rPr>
                <w:b/>
                <w:bCs/>
                <w:sz w:val="20"/>
                <w:szCs w:val="20"/>
              </w:rPr>
              <w:t>B</w:t>
            </w:r>
          </w:p>
        </w:tc>
        <w:tc>
          <w:tcPr>
            <w:tcW w:w="543" w:type="dxa"/>
            <w:tcBorders>
              <w:top w:val="single" w:sz="4" w:space="0" w:color="auto"/>
              <w:bottom w:val="single" w:sz="4" w:space="0" w:color="auto"/>
            </w:tcBorders>
          </w:tcPr>
          <w:p w:rsidR="007A570D" w:rsidRPr="00293CF8" w:rsidRDefault="007A570D" w:rsidP="00F56AA4">
            <w:pPr>
              <w:jc w:val="center"/>
              <w:rPr>
                <w:b/>
                <w:bCs/>
                <w:sz w:val="20"/>
                <w:szCs w:val="20"/>
              </w:rPr>
            </w:pPr>
            <w:r w:rsidRPr="00293CF8">
              <w:rPr>
                <w:b/>
                <w:bCs/>
                <w:sz w:val="20"/>
                <w:szCs w:val="20"/>
              </w:rPr>
              <w:t>KB</w:t>
            </w:r>
          </w:p>
        </w:tc>
        <w:tc>
          <w:tcPr>
            <w:tcW w:w="538" w:type="dxa"/>
            <w:tcBorders>
              <w:top w:val="single" w:sz="4" w:space="0" w:color="auto"/>
              <w:bottom w:val="single" w:sz="4" w:space="0" w:color="auto"/>
            </w:tcBorders>
          </w:tcPr>
          <w:p w:rsidR="007A570D" w:rsidRPr="00293CF8" w:rsidRDefault="007A570D" w:rsidP="00F56AA4">
            <w:pPr>
              <w:jc w:val="center"/>
              <w:rPr>
                <w:b/>
                <w:bCs/>
                <w:sz w:val="20"/>
                <w:szCs w:val="20"/>
              </w:rPr>
            </w:pPr>
            <w:r w:rsidRPr="00293CF8">
              <w:rPr>
                <w:b/>
                <w:bCs/>
                <w:sz w:val="20"/>
                <w:szCs w:val="20"/>
              </w:rPr>
              <w:t>TB</w:t>
            </w:r>
          </w:p>
        </w:tc>
      </w:tr>
      <w:tr w:rsidR="007A570D" w:rsidRPr="00293CF8" w:rsidTr="00F56AA4">
        <w:trPr>
          <w:trHeight w:val="182"/>
          <w:jc w:val="center"/>
        </w:trPr>
        <w:tc>
          <w:tcPr>
            <w:tcW w:w="8223" w:type="dxa"/>
            <w:gridSpan w:val="6"/>
            <w:tcBorders>
              <w:top w:val="single" w:sz="4" w:space="0" w:color="auto"/>
              <w:bottom w:val="nil"/>
            </w:tcBorders>
          </w:tcPr>
          <w:p w:rsidR="007A570D" w:rsidRPr="00293CF8" w:rsidRDefault="007A570D" w:rsidP="00F56AA4">
            <w:pPr>
              <w:jc w:val="center"/>
              <w:rPr>
                <w:b/>
                <w:bCs/>
                <w:sz w:val="20"/>
                <w:szCs w:val="20"/>
              </w:rPr>
            </w:pPr>
            <w:r w:rsidRPr="00293CF8">
              <w:rPr>
                <w:i/>
                <w:iCs/>
                <w:sz w:val="20"/>
                <w:szCs w:val="20"/>
              </w:rPr>
              <w:t xml:space="preserve">Seiri </w:t>
            </w:r>
          </w:p>
        </w:tc>
      </w:tr>
      <w:tr w:rsidR="007A570D" w:rsidRPr="00293CF8" w:rsidTr="00F56AA4">
        <w:trPr>
          <w:trHeight w:val="356"/>
          <w:jc w:val="center"/>
        </w:trPr>
        <w:tc>
          <w:tcPr>
            <w:tcW w:w="561" w:type="dxa"/>
            <w:tcBorders>
              <w:top w:val="nil"/>
              <w:bottom w:val="nil"/>
            </w:tcBorders>
          </w:tcPr>
          <w:p w:rsidR="007A570D" w:rsidRPr="00293CF8" w:rsidRDefault="007A570D" w:rsidP="00F56AA4">
            <w:pPr>
              <w:jc w:val="center"/>
              <w:rPr>
                <w:sz w:val="20"/>
                <w:szCs w:val="20"/>
              </w:rPr>
            </w:pPr>
            <w:r w:rsidRPr="00293CF8">
              <w:rPr>
                <w:sz w:val="20"/>
                <w:szCs w:val="20"/>
              </w:rPr>
              <w:t>1.</w:t>
            </w:r>
          </w:p>
        </w:tc>
        <w:tc>
          <w:tcPr>
            <w:tcW w:w="5389" w:type="dxa"/>
            <w:tcBorders>
              <w:top w:val="nil"/>
              <w:bottom w:val="nil"/>
            </w:tcBorders>
          </w:tcPr>
          <w:p w:rsidR="007A570D" w:rsidRPr="00293CF8" w:rsidRDefault="007A570D" w:rsidP="00F56AA4">
            <w:pPr>
              <w:rPr>
                <w:sz w:val="20"/>
                <w:szCs w:val="20"/>
              </w:rPr>
            </w:pPr>
            <w:r w:rsidRPr="00293CF8">
              <w:rPr>
                <w:sz w:val="20"/>
                <w:szCs w:val="20"/>
              </w:rPr>
              <w:t>Bagaimana pemisahan antara peralatan dan bahan produksi yang diperlukan dengan yang tidak diperlukan?</w:t>
            </w:r>
          </w:p>
        </w:tc>
        <w:tc>
          <w:tcPr>
            <w:tcW w:w="604" w:type="dxa"/>
            <w:tcBorders>
              <w:top w:val="nil"/>
              <w:bottom w:val="nil"/>
            </w:tcBorders>
          </w:tcPr>
          <w:p w:rsidR="007A570D" w:rsidRPr="00293CF8" w:rsidRDefault="007A570D" w:rsidP="00F56AA4">
            <w:pPr>
              <w:jc w:val="center"/>
              <w:rPr>
                <w:sz w:val="20"/>
                <w:szCs w:val="20"/>
              </w:rPr>
            </w:pPr>
            <w:r w:rsidRPr="00293CF8">
              <w:rPr>
                <w:sz w:val="20"/>
                <w:szCs w:val="20"/>
              </w:rPr>
              <w:t>0</w:t>
            </w:r>
          </w:p>
        </w:tc>
        <w:tc>
          <w:tcPr>
            <w:tcW w:w="589" w:type="dxa"/>
            <w:tcBorders>
              <w:top w:val="nil"/>
              <w:bottom w:val="nil"/>
            </w:tcBorders>
          </w:tcPr>
          <w:p w:rsidR="007A570D" w:rsidRPr="00293CF8" w:rsidRDefault="007A570D" w:rsidP="00F56AA4">
            <w:pPr>
              <w:jc w:val="center"/>
              <w:rPr>
                <w:sz w:val="20"/>
                <w:szCs w:val="20"/>
              </w:rPr>
            </w:pPr>
            <w:r w:rsidRPr="00293CF8">
              <w:rPr>
                <w:sz w:val="20"/>
                <w:szCs w:val="20"/>
              </w:rPr>
              <w:t>1</w:t>
            </w:r>
          </w:p>
        </w:tc>
        <w:tc>
          <w:tcPr>
            <w:tcW w:w="543" w:type="dxa"/>
            <w:tcBorders>
              <w:top w:val="nil"/>
              <w:bottom w:val="nil"/>
            </w:tcBorders>
          </w:tcPr>
          <w:p w:rsidR="007A570D" w:rsidRPr="00293CF8" w:rsidRDefault="007A570D" w:rsidP="00F56AA4">
            <w:pPr>
              <w:jc w:val="center"/>
              <w:rPr>
                <w:sz w:val="20"/>
                <w:szCs w:val="20"/>
              </w:rPr>
            </w:pPr>
            <w:r w:rsidRPr="00293CF8">
              <w:rPr>
                <w:sz w:val="20"/>
                <w:szCs w:val="20"/>
              </w:rPr>
              <w:t>4</w:t>
            </w:r>
          </w:p>
        </w:tc>
        <w:tc>
          <w:tcPr>
            <w:tcW w:w="538" w:type="dxa"/>
            <w:tcBorders>
              <w:top w:val="nil"/>
              <w:bottom w:val="nil"/>
            </w:tcBorders>
          </w:tcPr>
          <w:p w:rsidR="007A570D" w:rsidRPr="00293CF8" w:rsidRDefault="007A570D" w:rsidP="00F56AA4">
            <w:pPr>
              <w:jc w:val="center"/>
              <w:rPr>
                <w:sz w:val="20"/>
                <w:szCs w:val="20"/>
              </w:rPr>
            </w:pPr>
            <w:r w:rsidRPr="00293CF8">
              <w:rPr>
                <w:sz w:val="20"/>
                <w:szCs w:val="20"/>
              </w:rPr>
              <w:t>0</w:t>
            </w:r>
          </w:p>
        </w:tc>
      </w:tr>
      <w:tr w:rsidR="007A570D" w:rsidRPr="00293CF8" w:rsidTr="00F56AA4">
        <w:trPr>
          <w:trHeight w:val="182"/>
          <w:jc w:val="center"/>
        </w:trPr>
        <w:tc>
          <w:tcPr>
            <w:tcW w:w="8223" w:type="dxa"/>
            <w:gridSpan w:val="6"/>
            <w:tcBorders>
              <w:top w:val="nil"/>
              <w:bottom w:val="nil"/>
            </w:tcBorders>
          </w:tcPr>
          <w:p w:rsidR="007A570D" w:rsidRPr="00293CF8" w:rsidRDefault="007A570D" w:rsidP="00F56AA4">
            <w:pPr>
              <w:jc w:val="center"/>
              <w:rPr>
                <w:sz w:val="20"/>
                <w:szCs w:val="20"/>
              </w:rPr>
            </w:pPr>
            <w:r w:rsidRPr="00293CF8">
              <w:rPr>
                <w:i/>
                <w:iCs/>
                <w:sz w:val="20"/>
                <w:szCs w:val="20"/>
              </w:rPr>
              <w:t xml:space="preserve">Seiton </w:t>
            </w:r>
          </w:p>
        </w:tc>
      </w:tr>
      <w:tr w:rsidR="007A570D" w:rsidRPr="00293CF8" w:rsidTr="00F56AA4">
        <w:trPr>
          <w:trHeight w:val="366"/>
          <w:jc w:val="center"/>
        </w:trPr>
        <w:tc>
          <w:tcPr>
            <w:tcW w:w="561" w:type="dxa"/>
            <w:tcBorders>
              <w:top w:val="nil"/>
              <w:bottom w:val="nil"/>
            </w:tcBorders>
          </w:tcPr>
          <w:p w:rsidR="007A570D" w:rsidRPr="00293CF8" w:rsidRDefault="007A570D" w:rsidP="00F56AA4">
            <w:pPr>
              <w:jc w:val="center"/>
              <w:rPr>
                <w:sz w:val="20"/>
                <w:szCs w:val="20"/>
              </w:rPr>
            </w:pPr>
            <w:r w:rsidRPr="00293CF8">
              <w:rPr>
                <w:sz w:val="20"/>
                <w:szCs w:val="20"/>
              </w:rPr>
              <w:t>2.</w:t>
            </w:r>
          </w:p>
        </w:tc>
        <w:tc>
          <w:tcPr>
            <w:tcW w:w="5389" w:type="dxa"/>
            <w:tcBorders>
              <w:top w:val="nil"/>
              <w:bottom w:val="nil"/>
            </w:tcBorders>
          </w:tcPr>
          <w:p w:rsidR="007A570D" w:rsidRPr="00293CF8" w:rsidRDefault="007A570D" w:rsidP="00F56AA4">
            <w:pPr>
              <w:rPr>
                <w:sz w:val="20"/>
                <w:szCs w:val="20"/>
              </w:rPr>
            </w:pPr>
            <w:r w:rsidRPr="00293CF8">
              <w:rPr>
                <w:sz w:val="20"/>
                <w:szCs w:val="20"/>
              </w:rPr>
              <w:t>Bagaimana penataan stasiun-stasiun produksi atau peralatan produksi saat ini?</w:t>
            </w:r>
          </w:p>
        </w:tc>
        <w:tc>
          <w:tcPr>
            <w:tcW w:w="604" w:type="dxa"/>
            <w:tcBorders>
              <w:top w:val="nil"/>
              <w:bottom w:val="nil"/>
            </w:tcBorders>
          </w:tcPr>
          <w:p w:rsidR="007A570D" w:rsidRPr="00293CF8" w:rsidRDefault="007A570D" w:rsidP="00F56AA4">
            <w:pPr>
              <w:jc w:val="center"/>
              <w:rPr>
                <w:sz w:val="20"/>
                <w:szCs w:val="20"/>
              </w:rPr>
            </w:pPr>
            <w:r w:rsidRPr="00293CF8">
              <w:rPr>
                <w:sz w:val="20"/>
                <w:szCs w:val="20"/>
              </w:rPr>
              <w:t>0</w:t>
            </w:r>
          </w:p>
        </w:tc>
        <w:tc>
          <w:tcPr>
            <w:tcW w:w="589" w:type="dxa"/>
            <w:tcBorders>
              <w:top w:val="nil"/>
              <w:bottom w:val="nil"/>
            </w:tcBorders>
          </w:tcPr>
          <w:p w:rsidR="007A570D" w:rsidRPr="00293CF8" w:rsidRDefault="007A570D" w:rsidP="00F56AA4">
            <w:pPr>
              <w:jc w:val="center"/>
              <w:rPr>
                <w:sz w:val="20"/>
                <w:szCs w:val="20"/>
              </w:rPr>
            </w:pPr>
            <w:r w:rsidRPr="00293CF8">
              <w:rPr>
                <w:sz w:val="20"/>
                <w:szCs w:val="20"/>
              </w:rPr>
              <w:t>0</w:t>
            </w:r>
          </w:p>
        </w:tc>
        <w:tc>
          <w:tcPr>
            <w:tcW w:w="543" w:type="dxa"/>
            <w:tcBorders>
              <w:top w:val="nil"/>
              <w:bottom w:val="nil"/>
            </w:tcBorders>
          </w:tcPr>
          <w:p w:rsidR="007A570D" w:rsidRPr="00293CF8" w:rsidRDefault="007A570D" w:rsidP="00F56AA4">
            <w:pPr>
              <w:jc w:val="center"/>
              <w:rPr>
                <w:sz w:val="20"/>
                <w:szCs w:val="20"/>
              </w:rPr>
            </w:pPr>
            <w:r w:rsidRPr="00293CF8">
              <w:rPr>
                <w:sz w:val="20"/>
                <w:szCs w:val="20"/>
              </w:rPr>
              <w:t>5</w:t>
            </w:r>
          </w:p>
        </w:tc>
        <w:tc>
          <w:tcPr>
            <w:tcW w:w="538" w:type="dxa"/>
            <w:tcBorders>
              <w:top w:val="nil"/>
              <w:bottom w:val="nil"/>
            </w:tcBorders>
          </w:tcPr>
          <w:p w:rsidR="007A570D" w:rsidRPr="00293CF8" w:rsidRDefault="007A570D" w:rsidP="00F56AA4">
            <w:pPr>
              <w:jc w:val="center"/>
              <w:rPr>
                <w:sz w:val="20"/>
                <w:szCs w:val="20"/>
              </w:rPr>
            </w:pPr>
            <w:r w:rsidRPr="00293CF8">
              <w:rPr>
                <w:sz w:val="20"/>
                <w:szCs w:val="20"/>
              </w:rPr>
              <w:t>0</w:t>
            </w:r>
          </w:p>
        </w:tc>
      </w:tr>
      <w:tr w:rsidR="007A570D" w:rsidRPr="00293CF8" w:rsidTr="00F56AA4">
        <w:trPr>
          <w:trHeight w:val="68"/>
          <w:jc w:val="center"/>
        </w:trPr>
        <w:tc>
          <w:tcPr>
            <w:tcW w:w="8223" w:type="dxa"/>
            <w:gridSpan w:val="6"/>
            <w:tcBorders>
              <w:top w:val="nil"/>
              <w:bottom w:val="nil"/>
            </w:tcBorders>
          </w:tcPr>
          <w:p w:rsidR="007A570D" w:rsidRPr="00293CF8" w:rsidRDefault="007A570D" w:rsidP="00F56AA4">
            <w:pPr>
              <w:jc w:val="center"/>
              <w:rPr>
                <w:sz w:val="20"/>
                <w:szCs w:val="20"/>
              </w:rPr>
            </w:pPr>
            <w:r w:rsidRPr="00293CF8">
              <w:rPr>
                <w:i/>
                <w:iCs/>
                <w:sz w:val="20"/>
                <w:szCs w:val="20"/>
              </w:rPr>
              <w:t>Seiso</w:t>
            </w:r>
          </w:p>
        </w:tc>
      </w:tr>
      <w:tr w:rsidR="007A570D" w:rsidRPr="00293CF8" w:rsidTr="00F56AA4">
        <w:trPr>
          <w:trHeight w:val="366"/>
          <w:jc w:val="center"/>
        </w:trPr>
        <w:tc>
          <w:tcPr>
            <w:tcW w:w="561" w:type="dxa"/>
            <w:tcBorders>
              <w:top w:val="nil"/>
              <w:bottom w:val="nil"/>
            </w:tcBorders>
          </w:tcPr>
          <w:p w:rsidR="007A570D" w:rsidRPr="00293CF8" w:rsidRDefault="007A570D" w:rsidP="00F56AA4">
            <w:pPr>
              <w:jc w:val="center"/>
              <w:rPr>
                <w:sz w:val="20"/>
                <w:szCs w:val="20"/>
              </w:rPr>
            </w:pPr>
            <w:r w:rsidRPr="00293CF8">
              <w:rPr>
                <w:sz w:val="20"/>
                <w:szCs w:val="20"/>
              </w:rPr>
              <w:t>3.</w:t>
            </w:r>
          </w:p>
        </w:tc>
        <w:tc>
          <w:tcPr>
            <w:tcW w:w="5389" w:type="dxa"/>
            <w:tcBorders>
              <w:top w:val="nil"/>
              <w:bottom w:val="nil"/>
            </w:tcBorders>
          </w:tcPr>
          <w:p w:rsidR="007A570D" w:rsidRPr="00293CF8" w:rsidRDefault="007A570D" w:rsidP="00F56AA4">
            <w:pPr>
              <w:rPr>
                <w:sz w:val="20"/>
                <w:szCs w:val="20"/>
              </w:rPr>
            </w:pPr>
            <w:r w:rsidRPr="00293CF8">
              <w:rPr>
                <w:sz w:val="20"/>
                <w:szCs w:val="20"/>
              </w:rPr>
              <w:t>Bagaimana tingkat kebersihan mesin, peralatan dan lingkungan saat ini?</w:t>
            </w:r>
          </w:p>
        </w:tc>
        <w:tc>
          <w:tcPr>
            <w:tcW w:w="604" w:type="dxa"/>
            <w:tcBorders>
              <w:top w:val="nil"/>
              <w:bottom w:val="nil"/>
            </w:tcBorders>
          </w:tcPr>
          <w:p w:rsidR="007A570D" w:rsidRPr="00293CF8" w:rsidRDefault="007A570D" w:rsidP="00F56AA4">
            <w:pPr>
              <w:jc w:val="center"/>
              <w:rPr>
                <w:sz w:val="20"/>
                <w:szCs w:val="20"/>
              </w:rPr>
            </w:pPr>
            <w:r w:rsidRPr="00293CF8">
              <w:rPr>
                <w:sz w:val="20"/>
                <w:szCs w:val="20"/>
              </w:rPr>
              <w:t>0</w:t>
            </w:r>
          </w:p>
        </w:tc>
        <w:tc>
          <w:tcPr>
            <w:tcW w:w="589" w:type="dxa"/>
            <w:tcBorders>
              <w:top w:val="nil"/>
              <w:bottom w:val="nil"/>
            </w:tcBorders>
          </w:tcPr>
          <w:p w:rsidR="007A570D" w:rsidRPr="00293CF8" w:rsidRDefault="007A570D" w:rsidP="00F56AA4">
            <w:pPr>
              <w:jc w:val="center"/>
              <w:rPr>
                <w:sz w:val="20"/>
                <w:szCs w:val="20"/>
              </w:rPr>
            </w:pPr>
            <w:r w:rsidRPr="00293CF8">
              <w:rPr>
                <w:sz w:val="20"/>
                <w:szCs w:val="20"/>
              </w:rPr>
              <w:t>0</w:t>
            </w:r>
          </w:p>
        </w:tc>
        <w:tc>
          <w:tcPr>
            <w:tcW w:w="543" w:type="dxa"/>
            <w:tcBorders>
              <w:top w:val="nil"/>
              <w:bottom w:val="nil"/>
            </w:tcBorders>
          </w:tcPr>
          <w:p w:rsidR="007A570D" w:rsidRPr="00293CF8" w:rsidRDefault="007A570D" w:rsidP="00F56AA4">
            <w:pPr>
              <w:jc w:val="center"/>
              <w:rPr>
                <w:sz w:val="20"/>
                <w:szCs w:val="20"/>
              </w:rPr>
            </w:pPr>
            <w:r w:rsidRPr="00293CF8">
              <w:rPr>
                <w:sz w:val="20"/>
                <w:szCs w:val="20"/>
              </w:rPr>
              <w:t>5</w:t>
            </w:r>
          </w:p>
        </w:tc>
        <w:tc>
          <w:tcPr>
            <w:tcW w:w="538" w:type="dxa"/>
            <w:tcBorders>
              <w:top w:val="nil"/>
              <w:bottom w:val="nil"/>
            </w:tcBorders>
          </w:tcPr>
          <w:p w:rsidR="007A570D" w:rsidRPr="00293CF8" w:rsidRDefault="007A570D" w:rsidP="00F56AA4">
            <w:pPr>
              <w:jc w:val="center"/>
              <w:rPr>
                <w:sz w:val="20"/>
                <w:szCs w:val="20"/>
              </w:rPr>
            </w:pPr>
            <w:r w:rsidRPr="00293CF8">
              <w:rPr>
                <w:sz w:val="20"/>
                <w:szCs w:val="20"/>
              </w:rPr>
              <w:t>0</w:t>
            </w:r>
          </w:p>
        </w:tc>
      </w:tr>
      <w:tr w:rsidR="007A570D" w:rsidRPr="00293CF8" w:rsidTr="00F56AA4">
        <w:trPr>
          <w:trHeight w:val="182"/>
          <w:jc w:val="center"/>
        </w:trPr>
        <w:tc>
          <w:tcPr>
            <w:tcW w:w="8223" w:type="dxa"/>
            <w:gridSpan w:val="6"/>
            <w:tcBorders>
              <w:top w:val="nil"/>
              <w:bottom w:val="nil"/>
            </w:tcBorders>
          </w:tcPr>
          <w:p w:rsidR="007A570D" w:rsidRPr="00293CF8" w:rsidRDefault="007A570D" w:rsidP="00F56AA4">
            <w:pPr>
              <w:jc w:val="center"/>
              <w:rPr>
                <w:sz w:val="20"/>
                <w:szCs w:val="20"/>
              </w:rPr>
            </w:pPr>
            <w:r w:rsidRPr="00293CF8">
              <w:rPr>
                <w:i/>
                <w:iCs/>
                <w:sz w:val="20"/>
                <w:szCs w:val="20"/>
              </w:rPr>
              <w:t>Siketsu</w:t>
            </w:r>
          </w:p>
        </w:tc>
      </w:tr>
      <w:tr w:rsidR="007A570D" w:rsidRPr="00293CF8" w:rsidTr="00F56AA4">
        <w:trPr>
          <w:trHeight w:val="356"/>
          <w:jc w:val="center"/>
        </w:trPr>
        <w:tc>
          <w:tcPr>
            <w:tcW w:w="561" w:type="dxa"/>
            <w:tcBorders>
              <w:top w:val="nil"/>
              <w:bottom w:val="nil"/>
            </w:tcBorders>
          </w:tcPr>
          <w:p w:rsidR="007A570D" w:rsidRPr="00293CF8" w:rsidRDefault="007A570D" w:rsidP="00F56AA4">
            <w:pPr>
              <w:jc w:val="center"/>
              <w:rPr>
                <w:sz w:val="20"/>
                <w:szCs w:val="20"/>
              </w:rPr>
            </w:pPr>
            <w:r w:rsidRPr="00293CF8">
              <w:rPr>
                <w:sz w:val="20"/>
                <w:szCs w:val="20"/>
              </w:rPr>
              <w:t>4.</w:t>
            </w:r>
          </w:p>
        </w:tc>
        <w:tc>
          <w:tcPr>
            <w:tcW w:w="5389" w:type="dxa"/>
            <w:tcBorders>
              <w:top w:val="nil"/>
              <w:bottom w:val="nil"/>
            </w:tcBorders>
          </w:tcPr>
          <w:p w:rsidR="007A570D" w:rsidRPr="00293CF8" w:rsidRDefault="007A570D" w:rsidP="00F56AA4">
            <w:pPr>
              <w:rPr>
                <w:sz w:val="20"/>
                <w:szCs w:val="20"/>
              </w:rPr>
            </w:pPr>
            <w:r w:rsidRPr="00293CF8">
              <w:rPr>
                <w:sz w:val="20"/>
                <w:szCs w:val="20"/>
              </w:rPr>
              <w:t>Bagaimana kondisi pemeliharaan mesin, peralatan dan lingkungan saat ini?</w:t>
            </w:r>
          </w:p>
        </w:tc>
        <w:tc>
          <w:tcPr>
            <w:tcW w:w="604" w:type="dxa"/>
            <w:tcBorders>
              <w:top w:val="nil"/>
              <w:bottom w:val="nil"/>
            </w:tcBorders>
          </w:tcPr>
          <w:p w:rsidR="007A570D" w:rsidRPr="00293CF8" w:rsidRDefault="007A570D" w:rsidP="00F56AA4">
            <w:pPr>
              <w:jc w:val="center"/>
              <w:rPr>
                <w:sz w:val="20"/>
                <w:szCs w:val="20"/>
              </w:rPr>
            </w:pPr>
            <w:r w:rsidRPr="00293CF8">
              <w:rPr>
                <w:sz w:val="20"/>
                <w:szCs w:val="20"/>
              </w:rPr>
              <w:t>0</w:t>
            </w:r>
          </w:p>
        </w:tc>
        <w:tc>
          <w:tcPr>
            <w:tcW w:w="589" w:type="dxa"/>
            <w:tcBorders>
              <w:top w:val="nil"/>
              <w:bottom w:val="nil"/>
            </w:tcBorders>
          </w:tcPr>
          <w:p w:rsidR="007A570D" w:rsidRPr="00293CF8" w:rsidRDefault="007A570D" w:rsidP="00F56AA4">
            <w:pPr>
              <w:jc w:val="center"/>
              <w:rPr>
                <w:sz w:val="20"/>
                <w:szCs w:val="20"/>
              </w:rPr>
            </w:pPr>
            <w:r w:rsidRPr="00293CF8">
              <w:rPr>
                <w:sz w:val="20"/>
                <w:szCs w:val="20"/>
              </w:rPr>
              <w:t>1</w:t>
            </w:r>
          </w:p>
        </w:tc>
        <w:tc>
          <w:tcPr>
            <w:tcW w:w="543" w:type="dxa"/>
            <w:tcBorders>
              <w:top w:val="nil"/>
              <w:bottom w:val="nil"/>
            </w:tcBorders>
          </w:tcPr>
          <w:p w:rsidR="007A570D" w:rsidRPr="00293CF8" w:rsidRDefault="007A570D" w:rsidP="00F56AA4">
            <w:pPr>
              <w:jc w:val="center"/>
              <w:rPr>
                <w:sz w:val="20"/>
                <w:szCs w:val="20"/>
              </w:rPr>
            </w:pPr>
            <w:r w:rsidRPr="00293CF8">
              <w:rPr>
                <w:sz w:val="20"/>
                <w:szCs w:val="20"/>
              </w:rPr>
              <w:t>4</w:t>
            </w:r>
          </w:p>
        </w:tc>
        <w:tc>
          <w:tcPr>
            <w:tcW w:w="538" w:type="dxa"/>
            <w:tcBorders>
              <w:top w:val="nil"/>
              <w:bottom w:val="nil"/>
            </w:tcBorders>
          </w:tcPr>
          <w:p w:rsidR="007A570D" w:rsidRPr="00293CF8" w:rsidRDefault="007A570D" w:rsidP="00F56AA4">
            <w:pPr>
              <w:jc w:val="center"/>
              <w:rPr>
                <w:sz w:val="20"/>
                <w:szCs w:val="20"/>
              </w:rPr>
            </w:pPr>
            <w:r w:rsidRPr="00293CF8">
              <w:rPr>
                <w:sz w:val="20"/>
                <w:szCs w:val="20"/>
              </w:rPr>
              <w:t>0</w:t>
            </w:r>
          </w:p>
        </w:tc>
      </w:tr>
      <w:tr w:rsidR="007A570D" w:rsidRPr="00293CF8" w:rsidTr="00F56AA4">
        <w:trPr>
          <w:trHeight w:val="182"/>
          <w:jc w:val="center"/>
        </w:trPr>
        <w:tc>
          <w:tcPr>
            <w:tcW w:w="8223" w:type="dxa"/>
            <w:gridSpan w:val="6"/>
            <w:tcBorders>
              <w:top w:val="nil"/>
              <w:bottom w:val="nil"/>
            </w:tcBorders>
          </w:tcPr>
          <w:p w:rsidR="007A570D" w:rsidRPr="00293CF8" w:rsidRDefault="007A570D" w:rsidP="00F56AA4">
            <w:pPr>
              <w:jc w:val="center"/>
              <w:rPr>
                <w:sz w:val="20"/>
                <w:szCs w:val="20"/>
              </w:rPr>
            </w:pPr>
            <w:r w:rsidRPr="00293CF8">
              <w:rPr>
                <w:i/>
                <w:iCs/>
                <w:sz w:val="20"/>
                <w:szCs w:val="20"/>
              </w:rPr>
              <w:t>Shitsuke</w:t>
            </w:r>
          </w:p>
        </w:tc>
      </w:tr>
      <w:tr w:rsidR="007A570D" w:rsidRPr="00293CF8" w:rsidTr="00F56AA4">
        <w:trPr>
          <w:trHeight w:val="192"/>
          <w:jc w:val="center"/>
        </w:trPr>
        <w:tc>
          <w:tcPr>
            <w:tcW w:w="561" w:type="dxa"/>
            <w:tcBorders>
              <w:top w:val="nil"/>
            </w:tcBorders>
          </w:tcPr>
          <w:p w:rsidR="007A570D" w:rsidRPr="00293CF8" w:rsidRDefault="007A570D" w:rsidP="00F56AA4">
            <w:pPr>
              <w:jc w:val="center"/>
              <w:rPr>
                <w:sz w:val="20"/>
                <w:szCs w:val="20"/>
              </w:rPr>
            </w:pPr>
            <w:r w:rsidRPr="00293CF8">
              <w:rPr>
                <w:sz w:val="20"/>
                <w:szCs w:val="20"/>
              </w:rPr>
              <w:t>5.</w:t>
            </w:r>
          </w:p>
        </w:tc>
        <w:tc>
          <w:tcPr>
            <w:tcW w:w="5389" w:type="dxa"/>
            <w:tcBorders>
              <w:top w:val="nil"/>
              <w:bottom w:val="single" w:sz="4" w:space="0" w:color="auto"/>
            </w:tcBorders>
          </w:tcPr>
          <w:p w:rsidR="007A570D" w:rsidRPr="00293CF8" w:rsidRDefault="007A570D" w:rsidP="00F56AA4">
            <w:pPr>
              <w:rPr>
                <w:b/>
                <w:bCs/>
                <w:sz w:val="20"/>
                <w:szCs w:val="20"/>
              </w:rPr>
            </w:pPr>
            <w:r w:rsidRPr="00293CF8">
              <w:rPr>
                <w:sz w:val="20"/>
                <w:szCs w:val="20"/>
              </w:rPr>
              <w:t>Bagaimana tingkat kedisiplinan karyawan pabrik saat ini?</w:t>
            </w:r>
          </w:p>
        </w:tc>
        <w:tc>
          <w:tcPr>
            <w:tcW w:w="604" w:type="dxa"/>
            <w:tcBorders>
              <w:top w:val="nil"/>
              <w:bottom w:val="single" w:sz="4" w:space="0" w:color="auto"/>
            </w:tcBorders>
          </w:tcPr>
          <w:p w:rsidR="007A570D" w:rsidRPr="00293CF8" w:rsidRDefault="007A570D" w:rsidP="00F56AA4">
            <w:pPr>
              <w:jc w:val="center"/>
              <w:rPr>
                <w:sz w:val="20"/>
                <w:szCs w:val="20"/>
              </w:rPr>
            </w:pPr>
            <w:r w:rsidRPr="00293CF8">
              <w:rPr>
                <w:sz w:val="20"/>
                <w:szCs w:val="20"/>
              </w:rPr>
              <w:t>0</w:t>
            </w:r>
          </w:p>
        </w:tc>
        <w:tc>
          <w:tcPr>
            <w:tcW w:w="589" w:type="dxa"/>
            <w:tcBorders>
              <w:top w:val="nil"/>
              <w:bottom w:val="single" w:sz="4" w:space="0" w:color="auto"/>
            </w:tcBorders>
          </w:tcPr>
          <w:p w:rsidR="007A570D" w:rsidRPr="00293CF8" w:rsidRDefault="007A570D" w:rsidP="00F56AA4">
            <w:pPr>
              <w:jc w:val="center"/>
              <w:rPr>
                <w:sz w:val="20"/>
                <w:szCs w:val="20"/>
              </w:rPr>
            </w:pPr>
            <w:r w:rsidRPr="00293CF8">
              <w:rPr>
                <w:sz w:val="20"/>
                <w:szCs w:val="20"/>
              </w:rPr>
              <w:t>2</w:t>
            </w:r>
          </w:p>
        </w:tc>
        <w:tc>
          <w:tcPr>
            <w:tcW w:w="543" w:type="dxa"/>
            <w:tcBorders>
              <w:top w:val="nil"/>
              <w:bottom w:val="single" w:sz="4" w:space="0" w:color="auto"/>
            </w:tcBorders>
          </w:tcPr>
          <w:p w:rsidR="007A570D" w:rsidRPr="00293CF8" w:rsidRDefault="007A570D" w:rsidP="00F56AA4">
            <w:pPr>
              <w:jc w:val="center"/>
              <w:rPr>
                <w:sz w:val="20"/>
                <w:szCs w:val="20"/>
              </w:rPr>
            </w:pPr>
            <w:r w:rsidRPr="00293CF8">
              <w:rPr>
                <w:sz w:val="20"/>
                <w:szCs w:val="20"/>
              </w:rPr>
              <w:t>3</w:t>
            </w:r>
          </w:p>
        </w:tc>
        <w:tc>
          <w:tcPr>
            <w:tcW w:w="538" w:type="dxa"/>
            <w:tcBorders>
              <w:top w:val="nil"/>
              <w:bottom w:val="single" w:sz="4" w:space="0" w:color="auto"/>
            </w:tcBorders>
          </w:tcPr>
          <w:p w:rsidR="007A570D" w:rsidRPr="00293CF8" w:rsidRDefault="007A570D" w:rsidP="00F56AA4">
            <w:pPr>
              <w:jc w:val="center"/>
              <w:rPr>
                <w:sz w:val="20"/>
                <w:szCs w:val="20"/>
              </w:rPr>
            </w:pPr>
            <w:r w:rsidRPr="00293CF8">
              <w:rPr>
                <w:sz w:val="20"/>
                <w:szCs w:val="20"/>
              </w:rPr>
              <w:t>0</w:t>
            </w:r>
          </w:p>
        </w:tc>
      </w:tr>
    </w:tbl>
    <w:p w:rsidR="007A570D" w:rsidRPr="00293CF8" w:rsidRDefault="007A570D" w:rsidP="007A570D">
      <w:pPr>
        <w:suppressAutoHyphens w:val="0"/>
        <w:spacing w:before="240"/>
        <w:ind w:firstLine="567"/>
        <w:jc w:val="both"/>
        <w:rPr>
          <w:sz w:val="20"/>
          <w:szCs w:val="20"/>
        </w:rPr>
      </w:pPr>
      <w:r w:rsidRPr="00293CF8">
        <w:rPr>
          <w:sz w:val="20"/>
          <w:szCs w:val="20"/>
        </w:rPr>
        <w:t>Tabel 6 dari kuesioner keadaan  menghasilkan  nilai dari responden yang mengambil pertayaan</w:t>
      </w:r>
      <w:r w:rsidRPr="00293CF8">
        <w:rPr>
          <w:i/>
          <w:sz w:val="20"/>
          <w:szCs w:val="20"/>
          <w:lang w:val="en-US"/>
        </w:rPr>
        <w:t xml:space="preserve"> </w:t>
      </w:r>
      <w:r w:rsidRPr="00293CF8">
        <w:rPr>
          <w:i/>
          <w:sz w:val="20"/>
          <w:szCs w:val="20"/>
        </w:rPr>
        <w:t xml:space="preserve"> s</w:t>
      </w:r>
      <w:r w:rsidRPr="00293CF8">
        <w:rPr>
          <w:i/>
          <w:sz w:val="20"/>
          <w:szCs w:val="20"/>
          <w:lang w:val="en-US"/>
        </w:rPr>
        <w:t xml:space="preserve">eiri, </w:t>
      </w:r>
      <w:r w:rsidRPr="00293CF8">
        <w:rPr>
          <w:i/>
          <w:sz w:val="20"/>
          <w:szCs w:val="20"/>
        </w:rPr>
        <w:t>s</w:t>
      </w:r>
      <w:r w:rsidRPr="00293CF8">
        <w:rPr>
          <w:i/>
          <w:sz w:val="20"/>
          <w:szCs w:val="20"/>
          <w:lang w:val="en-US"/>
        </w:rPr>
        <w:t xml:space="preserve">eiton, </w:t>
      </w:r>
      <w:r w:rsidRPr="00293CF8">
        <w:rPr>
          <w:i/>
          <w:sz w:val="20"/>
          <w:szCs w:val="20"/>
        </w:rPr>
        <w:t>s</w:t>
      </w:r>
      <w:r w:rsidRPr="00293CF8">
        <w:rPr>
          <w:i/>
          <w:sz w:val="20"/>
          <w:szCs w:val="20"/>
          <w:lang w:val="en-US"/>
        </w:rPr>
        <w:t xml:space="preserve">eiso, </w:t>
      </w:r>
      <w:r w:rsidRPr="00293CF8">
        <w:rPr>
          <w:i/>
          <w:sz w:val="20"/>
          <w:szCs w:val="20"/>
        </w:rPr>
        <w:t>s</w:t>
      </w:r>
      <w:r w:rsidRPr="00293CF8">
        <w:rPr>
          <w:i/>
          <w:sz w:val="20"/>
          <w:szCs w:val="20"/>
          <w:lang w:val="en-US"/>
        </w:rPr>
        <w:t xml:space="preserve">eiketsu dan </w:t>
      </w:r>
      <w:r w:rsidRPr="00293CF8">
        <w:rPr>
          <w:i/>
          <w:sz w:val="20"/>
          <w:szCs w:val="20"/>
        </w:rPr>
        <w:t>s</w:t>
      </w:r>
      <w:r w:rsidRPr="00293CF8">
        <w:rPr>
          <w:i/>
          <w:sz w:val="20"/>
          <w:szCs w:val="20"/>
          <w:lang w:val="en-US"/>
        </w:rPr>
        <w:t>hitsuke (5S)</w:t>
      </w:r>
      <w:r w:rsidRPr="00293CF8">
        <w:rPr>
          <w:sz w:val="20"/>
          <w:szCs w:val="32"/>
        </w:rPr>
        <w:t xml:space="preserve"> diambil dari 5  responden</w:t>
      </w:r>
      <w:r w:rsidRPr="00293CF8">
        <w:rPr>
          <w:sz w:val="20"/>
          <w:szCs w:val="20"/>
        </w:rPr>
        <w:t xml:space="preserve"> menghasilkan nilai bobot pada perhitungan sebagai berikut:</w:t>
      </w:r>
    </w:p>
    <w:p w:rsidR="007A570D" w:rsidRPr="00293CF8" w:rsidRDefault="007A570D" w:rsidP="007A570D">
      <w:pPr>
        <w:suppressAutoHyphens w:val="0"/>
        <w:spacing w:before="240" w:line="360" w:lineRule="auto"/>
        <w:jc w:val="both"/>
        <w:rPr>
          <w:rFonts w:ascii="Cambria Math" w:hAnsi="Cambria Math"/>
          <w:sz w:val="20"/>
          <w:szCs w:val="20"/>
          <w:oMath/>
        </w:rPr>
      </w:pPr>
      <m:oMathPara>
        <m:oMathParaPr>
          <m:jc m:val="left"/>
        </m:oMathParaPr>
        <m:oMath>
          <m:r>
            <m:rPr>
              <m:nor/>
            </m:rPr>
            <w:rPr>
              <w:sz w:val="20"/>
              <w:szCs w:val="20"/>
            </w:rPr>
            <m:t>1.Pemilahan (</m:t>
          </m:r>
          <m:r>
            <m:rPr>
              <m:nor/>
            </m:rPr>
            <w:rPr>
              <w:i/>
              <w:sz w:val="20"/>
              <w:szCs w:val="20"/>
            </w:rPr>
            <m:t>Seiri</m:t>
          </m:r>
          <m:r>
            <m:rPr>
              <m:nor/>
            </m:rPr>
            <w:rPr>
              <w:sz w:val="20"/>
              <w:szCs w:val="20"/>
            </w:rPr>
            <m:t>) =</m:t>
          </m:r>
          <m:f>
            <m:fPr>
              <m:ctrlPr>
                <w:rPr>
                  <w:rFonts w:ascii="Cambria Math" w:hAnsi="Cambria Math"/>
                  <w:sz w:val="20"/>
                  <w:szCs w:val="20"/>
                </w:rPr>
              </m:ctrlPr>
            </m:fPr>
            <m:num>
              <m:d>
                <m:dPr>
                  <m:ctrlPr>
                    <w:rPr>
                      <w:rFonts w:ascii="Cambria Math" w:hAnsi="Cambria Math"/>
                      <w:sz w:val="20"/>
                      <w:szCs w:val="20"/>
                    </w:rPr>
                  </m:ctrlPr>
                </m:dPr>
                <m:e>
                  <m:r>
                    <m:rPr>
                      <m:nor/>
                    </m:rPr>
                    <w:rPr>
                      <w:sz w:val="20"/>
                      <w:szCs w:val="20"/>
                    </w:rPr>
                    <m:t>1 x 1</m:t>
                  </m:r>
                </m:e>
              </m:d>
              <m:r>
                <m:rPr>
                  <m:nor/>
                </m:rPr>
                <w:rPr>
                  <w:sz w:val="20"/>
                  <w:szCs w:val="20"/>
                </w:rPr>
                <m:t>+</m:t>
              </m:r>
              <m:d>
                <m:dPr>
                  <m:ctrlPr>
                    <w:rPr>
                      <w:rFonts w:ascii="Cambria Math" w:hAnsi="Cambria Math"/>
                      <w:sz w:val="20"/>
                      <w:szCs w:val="20"/>
                    </w:rPr>
                  </m:ctrlPr>
                </m:dPr>
                <m:e>
                  <m:r>
                    <m:rPr>
                      <m:nor/>
                    </m:rPr>
                    <w:rPr>
                      <w:sz w:val="20"/>
                      <w:szCs w:val="20"/>
                    </w:rPr>
                    <m:t>4 x (-1</m:t>
                  </m:r>
                  <m:ctrlPr>
                    <w:rPr>
                      <w:rFonts w:ascii="Cambria Math" w:hAnsi="Cambria Math"/>
                      <w:i/>
                      <w:sz w:val="20"/>
                      <w:szCs w:val="20"/>
                    </w:rPr>
                  </m:ctrlPr>
                </m:e>
              </m:d>
              <m:r>
                <m:rPr>
                  <m:nor/>
                </m:rPr>
                <w:rPr>
                  <w:sz w:val="20"/>
                  <w:szCs w:val="20"/>
                </w:rPr>
                <m:t>)</m:t>
              </m:r>
            </m:num>
            <m:den>
              <m:r>
                <m:rPr>
                  <m:nor/>
                </m:rPr>
                <w:rPr>
                  <w:sz w:val="20"/>
                  <w:szCs w:val="20"/>
                </w:rPr>
                <m:t>5</m:t>
              </m:r>
            </m:den>
          </m:f>
          <m:r>
            <m:rPr>
              <m:nor/>
            </m:rPr>
            <w:rPr>
              <w:sz w:val="20"/>
              <w:szCs w:val="20"/>
            </w:rPr>
            <m:t>=</m:t>
          </m:r>
          <m:f>
            <m:fPr>
              <m:ctrlPr>
                <w:rPr>
                  <w:rFonts w:ascii="Cambria Math" w:hAnsi="Cambria Math"/>
                  <w:sz w:val="20"/>
                  <w:szCs w:val="20"/>
                </w:rPr>
              </m:ctrlPr>
            </m:fPr>
            <m:num>
              <m:r>
                <m:rPr>
                  <m:nor/>
                </m:rPr>
                <w:rPr>
                  <w:sz w:val="20"/>
                  <w:szCs w:val="20"/>
                </w:rPr>
                <m:t>-3</m:t>
              </m:r>
            </m:num>
            <m:den>
              <m:r>
                <m:rPr>
                  <m:nor/>
                </m:rPr>
                <w:rPr>
                  <w:sz w:val="20"/>
                  <w:szCs w:val="20"/>
                </w:rPr>
                <m:t>5</m:t>
              </m:r>
            </m:den>
          </m:f>
          <m:r>
            <m:rPr>
              <m:nor/>
            </m:rPr>
            <w:rPr>
              <w:sz w:val="20"/>
              <w:szCs w:val="20"/>
            </w:rPr>
            <m:t>= 0,6</m:t>
          </m:r>
        </m:oMath>
      </m:oMathPara>
    </w:p>
    <w:p w:rsidR="007A570D" w:rsidRPr="00293CF8" w:rsidRDefault="007A570D" w:rsidP="007A570D">
      <w:pPr>
        <w:suppressAutoHyphens w:val="0"/>
        <w:spacing w:before="240" w:line="360" w:lineRule="auto"/>
        <w:jc w:val="both"/>
        <w:rPr>
          <w:rFonts w:ascii="Cambria Math" w:hAnsi="Cambria Math"/>
          <w:sz w:val="20"/>
          <w:szCs w:val="20"/>
          <w:oMath/>
        </w:rPr>
      </w:pPr>
      <m:oMathPara>
        <m:oMathParaPr>
          <m:jc m:val="left"/>
        </m:oMathParaPr>
        <m:oMath>
          <m:r>
            <m:rPr>
              <m:nor/>
            </m:rPr>
            <w:rPr>
              <w:sz w:val="20"/>
              <w:szCs w:val="20"/>
            </w:rPr>
            <m:t xml:space="preserve">2. Penataan </m:t>
          </m:r>
          <m:d>
            <m:dPr>
              <m:ctrlPr>
                <w:rPr>
                  <w:rFonts w:ascii="Cambria Math" w:hAnsi="Cambria Math"/>
                  <w:i/>
                  <w:iCs/>
                  <w:sz w:val="20"/>
                  <w:szCs w:val="20"/>
                </w:rPr>
              </m:ctrlPr>
            </m:dPr>
            <m:e>
              <m:r>
                <m:rPr>
                  <m:nor/>
                </m:rPr>
                <w:rPr>
                  <w:i/>
                  <w:sz w:val="20"/>
                  <w:szCs w:val="20"/>
                </w:rPr>
                <m:t>Seiton</m:t>
              </m:r>
            </m:e>
          </m:d>
          <m:r>
            <m:rPr>
              <m:nor/>
            </m:rPr>
            <w:rPr>
              <w:sz w:val="20"/>
              <w:szCs w:val="20"/>
            </w:rPr>
            <m:t>=</m:t>
          </m:r>
          <m:f>
            <m:fPr>
              <m:ctrlPr>
                <w:rPr>
                  <w:rFonts w:ascii="Cambria Math" w:hAnsi="Cambria Math"/>
                  <w:sz w:val="20"/>
                  <w:szCs w:val="20"/>
                </w:rPr>
              </m:ctrlPr>
            </m:fPr>
            <m:num>
              <m:d>
                <m:dPr>
                  <m:ctrlPr>
                    <w:rPr>
                      <w:rFonts w:ascii="Cambria Math" w:hAnsi="Cambria Math"/>
                      <w:sz w:val="20"/>
                      <w:szCs w:val="20"/>
                    </w:rPr>
                  </m:ctrlPr>
                </m:dPr>
                <m:e>
                  <m:r>
                    <m:rPr>
                      <m:nor/>
                    </m:rPr>
                    <w:rPr>
                      <w:sz w:val="20"/>
                      <w:szCs w:val="20"/>
                    </w:rPr>
                    <m:t>5 x (-1</m:t>
                  </m:r>
                  <m:ctrlPr>
                    <w:rPr>
                      <w:rFonts w:ascii="Cambria Math" w:hAnsi="Cambria Math"/>
                      <w:i/>
                      <w:sz w:val="20"/>
                      <w:szCs w:val="20"/>
                    </w:rPr>
                  </m:ctrlPr>
                </m:e>
              </m:d>
              <m:r>
                <m:rPr>
                  <m:nor/>
                </m:rPr>
                <w:rPr>
                  <w:sz w:val="20"/>
                  <w:szCs w:val="20"/>
                </w:rPr>
                <m:t>)</m:t>
              </m:r>
            </m:num>
            <m:den>
              <m:r>
                <m:rPr>
                  <m:nor/>
                </m:rPr>
                <w:rPr>
                  <w:sz w:val="20"/>
                  <w:szCs w:val="20"/>
                </w:rPr>
                <m:t>5</m:t>
              </m:r>
            </m:den>
          </m:f>
          <m:r>
            <m:rPr>
              <m:nor/>
            </m:rPr>
            <w:rPr>
              <w:sz w:val="20"/>
              <w:szCs w:val="20"/>
            </w:rPr>
            <m:t>=</m:t>
          </m:r>
          <m:f>
            <m:fPr>
              <m:ctrlPr>
                <w:rPr>
                  <w:rFonts w:ascii="Cambria Math" w:hAnsi="Cambria Math"/>
                  <w:sz w:val="20"/>
                  <w:szCs w:val="20"/>
                </w:rPr>
              </m:ctrlPr>
            </m:fPr>
            <m:num>
              <m:r>
                <m:rPr>
                  <m:nor/>
                </m:rPr>
                <w:rPr>
                  <w:sz w:val="20"/>
                  <w:szCs w:val="20"/>
                </w:rPr>
                <m:t>-5</m:t>
              </m:r>
            </m:num>
            <m:den>
              <m:r>
                <m:rPr>
                  <m:nor/>
                </m:rPr>
                <w:rPr>
                  <w:sz w:val="20"/>
                  <w:szCs w:val="20"/>
                </w:rPr>
                <m:t>5</m:t>
              </m:r>
            </m:den>
          </m:f>
          <m:r>
            <m:rPr>
              <m:nor/>
            </m:rPr>
            <w:rPr>
              <w:sz w:val="20"/>
              <w:szCs w:val="20"/>
            </w:rPr>
            <m:t>= -1</m:t>
          </m:r>
        </m:oMath>
      </m:oMathPara>
    </w:p>
    <w:p w:rsidR="007A570D" w:rsidRPr="00293CF8" w:rsidRDefault="007A570D" w:rsidP="007A570D">
      <w:pPr>
        <w:suppressAutoHyphens w:val="0"/>
        <w:spacing w:before="240" w:line="360" w:lineRule="auto"/>
        <w:jc w:val="both"/>
        <w:rPr>
          <w:rFonts w:ascii="Cambria Math" w:hAnsi="Cambria Math"/>
          <w:sz w:val="20"/>
          <w:szCs w:val="20"/>
          <w:oMath/>
        </w:rPr>
      </w:pPr>
      <m:oMathPara>
        <m:oMathParaPr>
          <m:jc m:val="left"/>
        </m:oMathParaPr>
        <m:oMath>
          <m:r>
            <m:rPr>
              <m:nor/>
            </m:rPr>
            <w:rPr>
              <w:sz w:val="20"/>
              <w:szCs w:val="20"/>
            </w:rPr>
            <m:t xml:space="preserve">3. Pembersihan </m:t>
          </m:r>
          <m:d>
            <m:dPr>
              <m:ctrlPr>
                <w:rPr>
                  <w:rFonts w:ascii="Cambria Math" w:hAnsi="Cambria Math"/>
                  <w:i/>
                  <w:iCs/>
                  <w:sz w:val="20"/>
                  <w:szCs w:val="20"/>
                </w:rPr>
              </m:ctrlPr>
            </m:dPr>
            <m:e>
              <m:r>
                <m:rPr>
                  <m:nor/>
                </m:rPr>
                <w:rPr>
                  <w:i/>
                  <w:sz w:val="20"/>
                  <w:szCs w:val="20"/>
                </w:rPr>
                <m:t>Seiso</m:t>
              </m:r>
            </m:e>
          </m:d>
          <m:r>
            <m:rPr>
              <m:nor/>
            </m:rPr>
            <w:rPr>
              <w:sz w:val="20"/>
              <w:szCs w:val="20"/>
            </w:rPr>
            <m:t>=</m:t>
          </m:r>
          <m:f>
            <m:fPr>
              <m:ctrlPr>
                <w:rPr>
                  <w:rFonts w:ascii="Cambria Math" w:hAnsi="Cambria Math"/>
                  <w:sz w:val="20"/>
                  <w:szCs w:val="20"/>
                </w:rPr>
              </m:ctrlPr>
            </m:fPr>
            <m:num>
              <m:d>
                <m:dPr>
                  <m:ctrlPr>
                    <w:rPr>
                      <w:rFonts w:ascii="Cambria Math" w:hAnsi="Cambria Math"/>
                      <w:sz w:val="20"/>
                      <w:szCs w:val="20"/>
                    </w:rPr>
                  </m:ctrlPr>
                </m:dPr>
                <m:e>
                  <m:r>
                    <m:rPr>
                      <m:nor/>
                    </m:rPr>
                    <w:rPr>
                      <w:sz w:val="20"/>
                      <w:szCs w:val="20"/>
                    </w:rPr>
                    <m:t>5 x (-1</m:t>
                  </m:r>
                  <m:ctrlPr>
                    <w:rPr>
                      <w:rFonts w:ascii="Cambria Math" w:hAnsi="Cambria Math"/>
                      <w:i/>
                      <w:sz w:val="20"/>
                      <w:szCs w:val="20"/>
                    </w:rPr>
                  </m:ctrlPr>
                </m:e>
              </m:d>
              <m:r>
                <m:rPr>
                  <m:nor/>
                </m:rPr>
                <w:rPr>
                  <w:sz w:val="20"/>
                  <w:szCs w:val="20"/>
                </w:rPr>
                <m:t>)</m:t>
              </m:r>
            </m:num>
            <m:den>
              <m:r>
                <m:rPr>
                  <m:nor/>
                </m:rPr>
                <w:rPr>
                  <w:sz w:val="20"/>
                  <w:szCs w:val="20"/>
                </w:rPr>
                <m:t>5</m:t>
              </m:r>
            </m:den>
          </m:f>
          <m:r>
            <m:rPr>
              <m:nor/>
            </m:rPr>
            <w:rPr>
              <w:sz w:val="20"/>
              <w:szCs w:val="20"/>
            </w:rPr>
            <m:t>=</m:t>
          </m:r>
          <m:f>
            <m:fPr>
              <m:ctrlPr>
                <w:rPr>
                  <w:rFonts w:ascii="Cambria Math" w:hAnsi="Cambria Math"/>
                  <w:sz w:val="20"/>
                  <w:szCs w:val="20"/>
                </w:rPr>
              </m:ctrlPr>
            </m:fPr>
            <m:num>
              <m:r>
                <m:rPr>
                  <m:nor/>
                </m:rPr>
                <w:rPr>
                  <w:sz w:val="20"/>
                  <w:szCs w:val="20"/>
                </w:rPr>
                <m:t>-5</m:t>
              </m:r>
            </m:num>
            <m:den>
              <m:r>
                <m:rPr>
                  <m:nor/>
                </m:rPr>
                <w:rPr>
                  <w:sz w:val="20"/>
                  <w:szCs w:val="20"/>
                </w:rPr>
                <m:t>5</m:t>
              </m:r>
            </m:den>
          </m:f>
          <m:r>
            <m:rPr>
              <m:nor/>
            </m:rPr>
            <w:rPr>
              <w:sz w:val="20"/>
              <w:szCs w:val="20"/>
            </w:rPr>
            <m:t>= -1</m:t>
          </m:r>
        </m:oMath>
      </m:oMathPara>
    </w:p>
    <w:p w:rsidR="007A570D" w:rsidRPr="00293CF8" w:rsidRDefault="007A570D" w:rsidP="007A570D">
      <w:pPr>
        <w:suppressAutoHyphens w:val="0"/>
        <w:spacing w:before="240" w:line="360" w:lineRule="auto"/>
        <w:jc w:val="both"/>
        <w:rPr>
          <w:rFonts w:ascii="Cambria Math" w:hAnsi="Cambria Math"/>
          <w:sz w:val="20"/>
          <w:szCs w:val="20"/>
          <w:oMath/>
        </w:rPr>
      </w:pPr>
      <m:oMathPara>
        <m:oMathParaPr>
          <m:jc m:val="left"/>
        </m:oMathParaPr>
        <m:oMath>
          <m:r>
            <m:rPr>
              <m:nor/>
            </m:rPr>
            <w:rPr>
              <w:sz w:val="20"/>
              <w:szCs w:val="20"/>
            </w:rPr>
            <m:t>4. Pembiasaan (</m:t>
          </m:r>
          <m:r>
            <m:rPr>
              <m:nor/>
            </m:rPr>
            <w:rPr>
              <w:i/>
              <w:sz w:val="20"/>
              <w:szCs w:val="20"/>
            </w:rPr>
            <m:t>Siketsu</m:t>
          </m:r>
          <m:r>
            <m:rPr>
              <m:nor/>
            </m:rPr>
            <w:rPr>
              <w:sz w:val="20"/>
              <w:szCs w:val="20"/>
            </w:rPr>
            <m:t>)=</m:t>
          </m:r>
          <m:f>
            <m:fPr>
              <m:ctrlPr>
                <w:rPr>
                  <w:rFonts w:ascii="Cambria Math" w:hAnsi="Cambria Math"/>
                  <w:sz w:val="20"/>
                  <w:szCs w:val="20"/>
                </w:rPr>
              </m:ctrlPr>
            </m:fPr>
            <m:num>
              <m:d>
                <m:dPr>
                  <m:ctrlPr>
                    <w:rPr>
                      <w:rFonts w:ascii="Cambria Math" w:hAnsi="Cambria Math"/>
                      <w:sz w:val="20"/>
                      <w:szCs w:val="20"/>
                    </w:rPr>
                  </m:ctrlPr>
                </m:dPr>
                <m:e>
                  <m:r>
                    <m:rPr>
                      <m:nor/>
                    </m:rPr>
                    <w:rPr>
                      <w:sz w:val="20"/>
                      <w:szCs w:val="20"/>
                    </w:rPr>
                    <m:t>1 x 1</m:t>
                  </m:r>
                </m:e>
              </m:d>
              <m:r>
                <m:rPr>
                  <m:nor/>
                </m:rPr>
                <w:rPr>
                  <w:sz w:val="20"/>
                  <w:szCs w:val="20"/>
                </w:rPr>
                <m:t>+</m:t>
              </m:r>
              <m:d>
                <m:dPr>
                  <m:ctrlPr>
                    <w:rPr>
                      <w:rFonts w:ascii="Cambria Math" w:hAnsi="Cambria Math"/>
                      <w:sz w:val="20"/>
                      <w:szCs w:val="20"/>
                    </w:rPr>
                  </m:ctrlPr>
                </m:dPr>
                <m:e>
                  <m:r>
                    <m:rPr>
                      <m:nor/>
                    </m:rPr>
                    <w:rPr>
                      <w:sz w:val="20"/>
                      <w:szCs w:val="20"/>
                    </w:rPr>
                    <m:t>4 x(-1</m:t>
                  </m:r>
                  <m:ctrlPr>
                    <w:rPr>
                      <w:rFonts w:ascii="Cambria Math" w:hAnsi="Cambria Math"/>
                      <w:i/>
                      <w:sz w:val="20"/>
                      <w:szCs w:val="20"/>
                    </w:rPr>
                  </m:ctrlPr>
                </m:e>
              </m:d>
              <m:r>
                <m:rPr>
                  <m:nor/>
                </m:rPr>
                <w:rPr>
                  <w:sz w:val="20"/>
                  <w:szCs w:val="20"/>
                </w:rPr>
                <m:t>)</m:t>
              </m:r>
            </m:num>
            <m:den>
              <m:r>
                <m:rPr>
                  <m:nor/>
                </m:rPr>
                <w:rPr>
                  <w:sz w:val="20"/>
                  <w:szCs w:val="20"/>
                </w:rPr>
                <m:t>5</m:t>
              </m:r>
            </m:den>
          </m:f>
          <m:r>
            <m:rPr>
              <m:nor/>
            </m:rPr>
            <w:rPr>
              <w:sz w:val="20"/>
              <w:szCs w:val="20"/>
            </w:rPr>
            <m:t>=</m:t>
          </m:r>
          <m:f>
            <m:fPr>
              <m:ctrlPr>
                <w:rPr>
                  <w:rFonts w:ascii="Cambria Math" w:hAnsi="Cambria Math"/>
                  <w:sz w:val="20"/>
                  <w:szCs w:val="20"/>
                </w:rPr>
              </m:ctrlPr>
            </m:fPr>
            <m:num>
              <m:r>
                <m:rPr>
                  <m:nor/>
                </m:rPr>
                <w:rPr>
                  <w:sz w:val="20"/>
                  <w:szCs w:val="20"/>
                </w:rPr>
                <m:t>-3</m:t>
              </m:r>
            </m:num>
            <m:den>
              <m:r>
                <m:rPr>
                  <m:nor/>
                </m:rPr>
                <w:rPr>
                  <w:sz w:val="20"/>
                  <w:szCs w:val="20"/>
                </w:rPr>
                <m:t>5</m:t>
              </m:r>
            </m:den>
          </m:f>
          <m:r>
            <m:rPr>
              <m:nor/>
            </m:rPr>
            <w:rPr>
              <w:sz w:val="20"/>
              <w:szCs w:val="20"/>
            </w:rPr>
            <m:t>= 0,6</m:t>
          </m:r>
        </m:oMath>
      </m:oMathPara>
    </w:p>
    <w:p w:rsidR="007A570D" w:rsidRPr="00293CF8" w:rsidRDefault="007A570D" w:rsidP="007A570D">
      <w:pPr>
        <w:suppressAutoHyphens w:val="0"/>
        <w:spacing w:before="240" w:line="360" w:lineRule="auto"/>
        <w:jc w:val="both"/>
        <w:rPr>
          <w:rFonts w:ascii="Cambria Math" w:hAnsi="Cambria Math"/>
          <w:sz w:val="20"/>
          <w:szCs w:val="20"/>
          <w:oMath/>
        </w:rPr>
      </w:pPr>
      <m:oMathPara>
        <m:oMathParaPr>
          <m:jc m:val="left"/>
        </m:oMathParaPr>
        <m:oMath>
          <m:r>
            <m:rPr>
              <m:nor/>
            </m:rPr>
            <w:rPr>
              <w:sz w:val="20"/>
              <w:szCs w:val="20"/>
            </w:rPr>
            <m:t>5. Disiplin (</m:t>
          </m:r>
          <m:r>
            <m:rPr>
              <m:nor/>
            </m:rPr>
            <w:rPr>
              <w:i/>
              <w:sz w:val="20"/>
              <w:szCs w:val="20"/>
            </w:rPr>
            <m:t>Shisuke</m:t>
          </m:r>
          <m:r>
            <m:rPr>
              <m:nor/>
            </m:rPr>
            <w:rPr>
              <w:sz w:val="20"/>
              <w:szCs w:val="20"/>
            </w:rPr>
            <m:t>)=</m:t>
          </m:r>
          <m:f>
            <m:fPr>
              <m:ctrlPr>
                <w:rPr>
                  <w:rFonts w:ascii="Cambria Math" w:hAnsi="Cambria Math"/>
                  <w:sz w:val="20"/>
                  <w:szCs w:val="20"/>
                </w:rPr>
              </m:ctrlPr>
            </m:fPr>
            <m:num>
              <m:d>
                <m:dPr>
                  <m:ctrlPr>
                    <w:rPr>
                      <w:rFonts w:ascii="Cambria Math" w:hAnsi="Cambria Math"/>
                      <w:sz w:val="20"/>
                      <w:szCs w:val="20"/>
                    </w:rPr>
                  </m:ctrlPr>
                </m:dPr>
                <m:e>
                  <m:r>
                    <m:rPr>
                      <m:nor/>
                    </m:rPr>
                    <w:rPr>
                      <w:sz w:val="20"/>
                      <w:szCs w:val="20"/>
                    </w:rPr>
                    <m:t>2 x 1</m:t>
                  </m:r>
                </m:e>
              </m:d>
              <m:r>
                <m:rPr>
                  <m:nor/>
                </m:rPr>
                <w:rPr>
                  <w:sz w:val="20"/>
                  <w:szCs w:val="20"/>
                </w:rPr>
                <m:t>+</m:t>
              </m:r>
              <m:d>
                <m:dPr>
                  <m:ctrlPr>
                    <w:rPr>
                      <w:rFonts w:ascii="Cambria Math" w:hAnsi="Cambria Math"/>
                      <w:sz w:val="20"/>
                      <w:szCs w:val="20"/>
                    </w:rPr>
                  </m:ctrlPr>
                </m:dPr>
                <m:e>
                  <m:r>
                    <m:rPr>
                      <m:nor/>
                    </m:rPr>
                    <w:rPr>
                      <w:sz w:val="20"/>
                      <w:szCs w:val="20"/>
                    </w:rPr>
                    <m:t>3 x-1</m:t>
                  </m:r>
                  <m:ctrlPr>
                    <w:rPr>
                      <w:rFonts w:ascii="Cambria Math" w:hAnsi="Cambria Math"/>
                      <w:i/>
                      <w:sz w:val="20"/>
                      <w:szCs w:val="20"/>
                    </w:rPr>
                  </m:ctrlPr>
                </m:e>
              </m:d>
              <m:r>
                <m:rPr>
                  <m:nor/>
                </m:rPr>
                <w:rPr>
                  <w:sz w:val="20"/>
                  <w:szCs w:val="20"/>
                </w:rPr>
                <m:t>)</m:t>
              </m:r>
            </m:num>
            <m:den>
              <m:r>
                <m:rPr>
                  <m:nor/>
                </m:rPr>
                <w:rPr>
                  <w:sz w:val="20"/>
                  <w:szCs w:val="20"/>
                </w:rPr>
                <m:t>5</m:t>
              </m:r>
            </m:den>
          </m:f>
          <m:r>
            <m:rPr>
              <m:nor/>
            </m:rPr>
            <w:rPr>
              <w:sz w:val="20"/>
              <w:szCs w:val="20"/>
            </w:rPr>
            <m:t>=</m:t>
          </m:r>
          <m:f>
            <m:fPr>
              <m:ctrlPr>
                <w:rPr>
                  <w:rFonts w:ascii="Cambria Math" w:hAnsi="Cambria Math"/>
                  <w:sz w:val="20"/>
                  <w:szCs w:val="20"/>
                </w:rPr>
              </m:ctrlPr>
            </m:fPr>
            <m:num>
              <m:r>
                <m:rPr>
                  <m:nor/>
                </m:rPr>
                <w:rPr>
                  <w:sz w:val="20"/>
                  <w:szCs w:val="20"/>
                </w:rPr>
                <m:t>-1</m:t>
              </m:r>
            </m:num>
            <m:den>
              <m:r>
                <m:rPr>
                  <m:nor/>
                </m:rPr>
                <w:rPr>
                  <w:sz w:val="20"/>
                  <w:szCs w:val="20"/>
                </w:rPr>
                <m:t>5</m:t>
              </m:r>
            </m:den>
          </m:f>
          <m:r>
            <m:rPr>
              <m:nor/>
            </m:rPr>
            <w:rPr>
              <w:sz w:val="20"/>
              <w:szCs w:val="20"/>
            </w:rPr>
            <m:t>= 0,2</m:t>
          </m:r>
        </m:oMath>
      </m:oMathPara>
    </w:p>
    <w:p w:rsidR="007A570D" w:rsidRPr="00293CF8" w:rsidRDefault="007A570D" w:rsidP="007A570D">
      <w:pPr>
        <w:suppressAutoHyphens w:val="0"/>
        <w:spacing w:after="240"/>
        <w:ind w:firstLine="567"/>
        <w:jc w:val="both"/>
        <w:rPr>
          <w:b/>
          <w:bCs/>
          <w:sz w:val="20"/>
          <w:szCs w:val="20"/>
        </w:rPr>
      </w:pPr>
      <w:r w:rsidRPr="00293CF8">
        <w:rPr>
          <w:sz w:val="20"/>
          <w:szCs w:val="20"/>
        </w:rPr>
        <w:t>Dari hasil perhitungan rata-rata nilai bobot pada pertanyaan kebutuhan dan keadaan kuesioner audit 5S di PT. BERLINA Tbk. Berikut merupakan keterangan tabel dan grafiknya pada Tabel 7</w:t>
      </w:r>
      <w:r w:rsidRPr="00293CF8">
        <w:rPr>
          <w:sz w:val="20"/>
          <w:szCs w:val="20"/>
          <w:lang w:val="en-US"/>
        </w:rPr>
        <w:t>.</w:t>
      </w:r>
      <w:r w:rsidRPr="00293CF8">
        <w:rPr>
          <w:sz w:val="20"/>
          <w:szCs w:val="20"/>
        </w:rPr>
        <w:t xml:space="preserve"> dan Gambar 1.</w:t>
      </w:r>
    </w:p>
    <w:p w:rsidR="007A570D" w:rsidRPr="00D10956" w:rsidRDefault="007A570D" w:rsidP="007A570D">
      <w:pPr>
        <w:suppressAutoHyphens w:val="0"/>
        <w:ind w:left="426" w:firstLine="283"/>
        <w:jc w:val="center"/>
        <w:rPr>
          <w:rFonts w:ascii="Arial" w:hAnsi="Arial" w:cs="Arial"/>
          <w:sz w:val="20"/>
          <w:szCs w:val="20"/>
        </w:rPr>
      </w:pPr>
      <w:r w:rsidRPr="00D10956">
        <w:rPr>
          <w:rFonts w:ascii="Arial" w:hAnsi="Arial" w:cs="Arial"/>
          <w:b/>
          <w:bCs/>
          <w:sz w:val="20"/>
          <w:szCs w:val="20"/>
        </w:rPr>
        <w:t>Tabel 7</w:t>
      </w:r>
      <w:r w:rsidRPr="00D10956">
        <w:rPr>
          <w:rFonts w:ascii="Arial" w:hAnsi="Arial" w:cs="Arial"/>
          <w:b/>
          <w:bCs/>
          <w:sz w:val="20"/>
          <w:szCs w:val="20"/>
          <w:lang w:val="en-US"/>
        </w:rPr>
        <w:t>.</w:t>
      </w:r>
      <w:r w:rsidRPr="00D10956">
        <w:rPr>
          <w:rFonts w:ascii="Arial" w:hAnsi="Arial" w:cs="Arial"/>
          <w:b/>
          <w:bCs/>
          <w:sz w:val="20"/>
          <w:szCs w:val="20"/>
        </w:rPr>
        <w:t xml:space="preserve"> </w:t>
      </w:r>
      <w:r w:rsidRPr="00D10956">
        <w:rPr>
          <w:rFonts w:ascii="Arial" w:hAnsi="Arial" w:cs="Arial"/>
          <w:sz w:val="20"/>
          <w:szCs w:val="20"/>
        </w:rPr>
        <w:t>Hasil Perhitungan Rata-Rata Nilai Bobot Sebelum Perancangan Ulang</w:t>
      </w:r>
    </w:p>
    <w:tbl>
      <w:tblPr>
        <w:tblStyle w:val="TableGrid"/>
        <w:tblW w:w="0" w:type="auto"/>
        <w:jc w:val="center"/>
        <w:tblInd w:w="4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3"/>
        <w:gridCol w:w="1740"/>
        <w:gridCol w:w="1842"/>
        <w:gridCol w:w="2762"/>
      </w:tblGrid>
      <w:tr w:rsidR="007A570D" w:rsidRPr="00293CF8" w:rsidTr="00F56AA4">
        <w:trPr>
          <w:trHeight w:val="239"/>
          <w:jc w:val="center"/>
        </w:trPr>
        <w:tc>
          <w:tcPr>
            <w:tcW w:w="1913" w:type="dxa"/>
            <w:tcBorders>
              <w:top w:val="single" w:sz="4" w:space="0" w:color="auto"/>
              <w:bottom w:val="single" w:sz="4" w:space="0" w:color="auto"/>
            </w:tcBorders>
            <w:vAlign w:val="center"/>
          </w:tcPr>
          <w:p w:rsidR="007A570D" w:rsidRPr="00293CF8" w:rsidRDefault="007A570D" w:rsidP="00F56AA4">
            <w:pPr>
              <w:jc w:val="center"/>
              <w:rPr>
                <w:b/>
                <w:bCs/>
                <w:sz w:val="20"/>
                <w:szCs w:val="20"/>
              </w:rPr>
            </w:pPr>
            <w:r w:rsidRPr="00293CF8">
              <w:rPr>
                <w:b/>
                <w:bCs/>
                <w:sz w:val="20"/>
                <w:szCs w:val="20"/>
              </w:rPr>
              <w:t>5S</w:t>
            </w:r>
          </w:p>
        </w:tc>
        <w:tc>
          <w:tcPr>
            <w:tcW w:w="1740" w:type="dxa"/>
            <w:tcBorders>
              <w:top w:val="single" w:sz="4" w:space="0" w:color="auto"/>
              <w:bottom w:val="single" w:sz="4" w:space="0" w:color="auto"/>
            </w:tcBorders>
            <w:vAlign w:val="center"/>
          </w:tcPr>
          <w:p w:rsidR="007A570D" w:rsidRPr="00293CF8" w:rsidRDefault="007A570D" w:rsidP="00F56AA4">
            <w:pPr>
              <w:jc w:val="center"/>
              <w:rPr>
                <w:b/>
                <w:bCs/>
                <w:sz w:val="20"/>
                <w:szCs w:val="20"/>
              </w:rPr>
            </w:pPr>
            <w:r w:rsidRPr="00293CF8">
              <w:rPr>
                <w:b/>
                <w:bCs/>
                <w:sz w:val="20"/>
                <w:szCs w:val="20"/>
              </w:rPr>
              <w:t>Kebutuhan</w:t>
            </w:r>
          </w:p>
        </w:tc>
        <w:tc>
          <w:tcPr>
            <w:tcW w:w="1842" w:type="dxa"/>
            <w:tcBorders>
              <w:top w:val="single" w:sz="4" w:space="0" w:color="auto"/>
              <w:bottom w:val="single" w:sz="4" w:space="0" w:color="auto"/>
            </w:tcBorders>
            <w:vAlign w:val="center"/>
          </w:tcPr>
          <w:p w:rsidR="007A570D" w:rsidRPr="00293CF8" w:rsidRDefault="007A570D" w:rsidP="00F56AA4">
            <w:pPr>
              <w:jc w:val="center"/>
              <w:rPr>
                <w:b/>
                <w:bCs/>
                <w:sz w:val="20"/>
                <w:szCs w:val="20"/>
              </w:rPr>
            </w:pPr>
            <w:r w:rsidRPr="00293CF8">
              <w:rPr>
                <w:b/>
                <w:bCs/>
                <w:sz w:val="20"/>
                <w:szCs w:val="20"/>
              </w:rPr>
              <w:t>Keadaan</w:t>
            </w:r>
          </w:p>
        </w:tc>
        <w:tc>
          <w:tcPr>
            <w:tcW w:w="2762" w:type="dxa"/>
            <w:tcBorders>
              <w:top w:val="single" w:sz="4" w:space="0" w:color="auto"/>
              <w:bottom w:val="single" w:sz="4" w:space="0" w:color="auto"/>
            </w:tcBorders>
            <w:vAlign w:val="center"/>
          </w:tcPr>
          <w:p w:rsidR="007A570D" w:rsidRPr="00293CF8" w:rsidRDefault="007A570D" w:rsidP="00F56AA4">
            <w:pPr>
              <w:jc w:val="center"/>
              <w:rPr>
                <w:b/>
                <w:bCs/>
                <w:sz w:val="20"/>
                <w:szCs w:val="20"/>
              </w:rPr>
            </w:pPr>
            <w:r w:rsidRPr="00293CF8">
              <w:rPr>
                <w:b/>
                <w:bCs/>
                <w:sz w:val="20"/>
                <w:szCs w:val="20"/>
              </w:rPr>
              <w:t>Keterangan</w:t>
            </w:r>
          </w:p>
        </w:tc>
      </w:tr>
      <w:tr w:rsidR="007A570D" w:rsidRPr="00293CF8" w:rsidTr="00F56AA4">
        <w:trPr>
          <w:trHeight w:val="239"/>
          <w:jc w:val="center"/>
        </w:trPr>
        <w:tc>
          <w:tcPr>
            <w:tcW w:w="1913" w:type="dxa"/>
            <w:tcBorders>
              <w:top w:val="single" w:sz="4" w:space="0" w:color="auto"/>
            </w:tcBorders>
            <w:vAlign w:val="center"/>
          </w:tcPr>
          <w:p w:rsidR="007A570D" w:rsidRPr="00293CF8" w:rsidRDefault="007A570D" w:rsidP="00F56AA4">
            <w:pPr>
              <w:jc w:val="center"/>
              <w:rPr>
                <w:i/>
                <w:sz w:val="20"/>
                <w:szCs w:val="20"/>
              </w:rPr>
            </w:pPr>
            <w:r w:rsidRPr="00293CF8">
              <w:rPr>
                <w:i/>
                <w:sz w:val="20"/>
                <w:szCs w:val="20"/>
              </w:rPr>
              <w:t>Seiri</w:t>
            </w:r>
          </w:p>
        </w:tc>
        <w:tc>
          <w:tcPr>
            <w:tcW w:w="1740" w:type="dxa"/>
            <w:tcBorders>
              <w:top w:val="single" w:sz="4" w:space="0" w:color="auto"/>
            </w:tcBorders>
            <w:vAlign w:val="center"/>
          </w:tcPr>
          <w:p w:rsidR="007A570D" w:rsidRPr="00293CF8" w:rsidRDefault="007A570D" w:rsidP="00F56AA4">
            <w:pPr>
              <w:jc w:val="center"/>
              <w:rPr>
                <w:sz w:val="20"/>
                <w:szCs w:val="20"/>
              </w:rPr>
            </w:pPr>
            <w:r w:rsidRPr="00293CF8">
              <w:rPr>
                <w:sz w:val="20"/>
                <w:szCs w:val="20"/>
              </w:rPr>
              <w:t>1,4</w:t>
            </w:r>
          </w:p>
        </w:tc>
        <w:tc>
          <w:tcPr>
            <w:tcW w:w="1842" w:type="dxa"/>
            <w:tcBorders>
              <w:top w:val="single" w:sz="4" w:space="0" w:color="auto"/>
            </w:tcBorders>
            <w:vAlign w:val="center"/>
          </w:tcPr>
          <w:p w:rsidR="007A570D" w:rsidRPr="00293CF8" w:rsidRDefault="007A570D" w:rsidP="00F56AA4">
            <w:pPr>
              <w:jc w:val="center"/>
              <w:rPr>
                <w:sz w:val="20"/>
                <w:szCs w:val="20"/>
              </w:rPr>
            </w:pPr>
            <w:r w:rsidRPr="00293CF8">
              <w:rPr>
                <w:sz w:val="20"/>
                <w:szCs w:val="20"/>
              </w:rPr>
              <w:t>-0.6</w:t>
            </w:r>
          </w:p>
        </w:tc>
        <w:tc>
          <w:tcPr>
            <w:tcW w:w="2762" w:type="dxa"/>
            <w:tcBorders>
              <w:top w:val="single" w:sz="4" w:space="0" w:color="auto"/>
            </w:tcBorders>
            <w:vAlign w:val="center"/>
          </w:tcPr>
          <w:p w:rsidR="007A570D" w:rsidRPr="00293CF8" w:rsidRDefault="007A570D" w:rsidP="00F56AA4">
            <w:pPr>
              <w:jc w:val="center"/>
              <w:rPr>
                <w:sz w:val="20"/>
                <w:szCs w:val="20"/>
              </w:rPr>
            </w:pPr>
            <w:r w:rsidRPr="00293CF8">
              <w:rPr>
                <w:sz w:val="20"/>
                <w:szCs w:val="20"/>
              </w:rPr>
              <w:t>Perlu Perbaikan</w:t>
            </w:r>
          </w:p>
        </w:tc>
      </w:tr>
      <w:tr w:rsidR="007A570D" w:rsidRPr="00293CF8" w:rsidTr="00F56AA4">
        <w:trPr>
          <w:trHeight w:val="239"/>
          <w:jc w:val="center"/>
        </w:trPr>
        <w:tc>
          <w:tcPr>
            <w:tcW w:w="1913" w:type="dxa"/>
            <w:vAlign w:val="center"/>
          </w:tcPr>
          <w:p w:rsidR="007A570D" w:rsidRPr="00293CF8" w:rsidRDefault="007A570D" w:rsidP="00F56AA4">
            <w:pPr>
              <w:jc w:val="center"/>
              <w:rPr>
                <w:i/>
                <w:sz w:val="20"/>
                <w:szCs w:val="20"/>
              </w:rPr>
            </w:pPr>
            <w:r w:rsidRPr="00293CF8">
              <w:rPr>
                <w:i/>
                <w:sz w:val="20"/>
                <w:szCs w:val="20"/>
              </w:rPr>
              <w:t>Seiton</w:t>
            </w:r>
          </w:p>
        </w:tc>
        <w:tc>
          <w:tcPr>
            <w:tcW w:w="1740" w:type="dxa"/>
            <w:vAlign w:val="center"/>
          </w:tcPr>
          <w:p w:rsidR="007A570D" w:rsidRPr="00293CF8" w:rsidRDefault="007A570D" w:rsidP="00F56AA4">
            <w:pPr>
              <w:jc w:val="center"/>
              <w:rPr>
                <w:sz w:val="20"/>
                <w:szCs w:val="20"/>
              </w:rPr>
            </w:pPr>
            <w:r w:rsidRPr="00293CF8">
              <w:rPr>
                <w:sz w:val="20"/>
                <w:szCs w:val="20"/>
              </w:rPr>
              <w:t>1,4</w:t>
            </w:r>
          </w:p>
        </w:tc>
        <w:tc>
          <w:tcPr>
            <w:tcW w:w="1842" w:type="dxa"/>
            <w:vAlign w:val="center"/>
          </w:tcPr>
          <w:p w:rsidR="007A570D" w:rsidRPr="00293CF8" w:rsidRDefault="007A570D" w:rsidP="00F56AA4">
            <w:pPr>
              <w:jc w:val="center"/>
              <w:rPr>
                <w:sz w:val="20"/>
                <w:szCs w:val="20"/>
              </w:rPr>
            </w:pPr>
            <w:r w:rsidRPr="00293CF8">
              <w:rPr>
                <w:sz w:val="20"/>
                <w:szCs w:val="20"/>
              </w:rPr>
              <w:t>-1</w:t>
            </w:r>
          </w:p>
        </w:tc>
        <w:tc>
          <w:tcPr>
            <w:tcW w:w="2762" w:type="dxa"/>
            <w:vAlign w:val="center"/>
          </w:tcPr>
          <w:p w:rsidR="007A570D" w:rsidRPr="00293CF8" w:rsidRDefault="007A570D" w:rsidP="00F56AA4">
            <w:pPr>
              <w:jc w:val="center"/>
              <w:rPr>
                <w:sz w:val="20"/>
                <w:szCs w:val="20"/>
              </w:rPr>
            </w:pPr>
            <w:r w:rsidRPr="00293CF8">
              <w:rPr>
                <w:sz w:val="20"/>
                <w:szCs w:val="20"/>
              </w:rPr>
              <w:t>Perlu Perbaikan</w:t>
            </w:r>
          </w:p>
        </w:tc>
      </w:tr>
      <w:tr w:rsidR="007A570D" w:rsidRPr="00293CF8" w:rsidTr="00F56AA4">
        <w:trPr>
          <w:trHeight w:val="239"/>
          <w:jc w:val="center"/>
        </w:trPr>
        <w:tc>
          <w:tcPr>
            <w:tcW w:w="1913" w:type="dxa"/>
            <w:vAlign w:val="center"/>
          </w:tcPr>
          <w:p w:rsidR="007A570D" w:rsidRPr="00293CF8" w:rsidRDefault="007A570D" w:rsidP="00F56AA4">
            <w:pPr>
              <w:jc w:val="center"/>
              <w:rPr>
                <w:i/>
                <w:sz w:val="20"/>
                <w:szCs w:val="20"/>
              </w:rPr>
            </w:pPr>
            <w:r w:rsidRPr="00293CF8">
              <w:rPr>
                <w:i/>
                <w:sz w:val="20"/>
                <w:szCs w:val="20"/>
              </w:rPr>
              <w:t>Seiso</w:t>
            </w:r>
          </w:p>
        </w:tc>
        <w:tc>
          <w:tcPr>
            <w:tcW w:w="1740" w:type="dxa"/>
            <w:vAlign w:val="center"/>
          </w:tcPr>
          <w:p w:rsidR="007A570D" w:rsidRPr="00293CF8" w:rsidRDefault="007A570D" w:rsidP="00F56AA4">
            <w:pPr>
              <w:jc w:val="center"/>
              <w:rPr>
                <w:sz w:val="20"/>
                <w:szCs w:val="20"/>
              </w:rPr>
            </w:pPr>
            <w:r w:rsidRPr="00293CF8">
              <w:rPr>
                <w:sz w:val="20"/>
                <w:szCs w:val="20"/>
              </w:rPr>
              <w:t>1,6</w:t>
            </w:r>
          </w:p>
        </w:tc>
        <w:tc>
          <w:tcPr>
            <w:tcW w:w="1842" w:type="dxa"/>
            <w:vAlign w:val="center"/>
          </w:tcPr>
          <w:p w:rsidR="007A570D" w:rsidRPr="00293CF8" w:rsidRDefault="007A570D" w:rsidP="00F56AA4">
            <w:pPr>
              <w:jc w:val="center"/>
              <w:rPr>
                <w:sz w:val="20"/>
                <w:szCs w:val="20"/>
              </w:rPr>
            </w:pPr>
            <w:r w:rsidRPr="00293CF8">
              <w:rPr>
                <w:sz w:val="20"/>
                <w:szCs w:val="20"/>
              </w:rPr>
              <w:t>-1</w:t>
            </w:r>
          </w:p>
        </w:tc>
        <w:tc>
          <w:tcPr>
            <w:tcW w:w="2762" w:type="dxa"/>
            <w:vAlign w:val="center"/>
          </w:tcPr>
          <w:p w:rsidR="007A570D" w:rsidRPr="00293CF8" w:rsidRDefault="007A570D" w:rsidP="00F56AA4">
            <w:pPr>
              <w:jc w:val="center"/>
              <w:rPr>
                <w:sz w:val="20"/>
                <w:szCs w:val="20"/>
              </w:rPr>
            </w:pPr>
            <w:r w:rsidRPr="00293CF8">
              <w:rPr>
                <w:sz w:val="20"/>
                <w:szCs w:val="20"/>
              </w:rPr>
              <w:t>Perlu Perbaikan</w:t>
            </w:r>
          </w:p>
        </w:tc>
      </w:tr>
      <w:tr w:rsidR="007A570D" w:rsidRPr="00293CF8" w:rsidTr="00F56AA4">
        <w:trPr>
          <w:trHeight w:val="239"/>
          <w:jc w:val="center"/>
        </w:trPr>
        <w:tc>
          <w:tcPr>
            <w:tcW w:w="1913" w:type="dxa"/>
            <w:vAlign w:val="center"/>
          </w:tcPr>
          <w:p w:rsidR="007A570D" w:rsidRPr="00293CF8" w:rsidRDefault="007A570D" w:rsidP="00F56AA4">
            <w:pPr>
              <w:jc w:val="center"/>
              <w:rPr>
                <w:i/>
                <w:sz w:val="20"/>
                <w:szCs w:val="20"/>
              </w:rPr>
            </w:pPr>
            <w:r w:rsidRPr="00293CF8">
              <w:rPr>
                <w:i/>
                <w:sz w:val="20"/>
                <w:szCs w:val="20"/>
              </w:rPr>
              <w:t>Seiketsu</w:t>
            </w:r>
          </w:p>
        </w:tc>
        <w:tc>
          <w:tcPr>
            <w:tcW w:w="1740" w:type="dxa"/>
            <w:vAlign w:val="center"/>
          </w:tcPr>
          <w:p w:rsidR="007A570D" w:rsidRPr="00293CF8" w:rsidRDefault="007A570D" w:rsidP="00F56AA4">
            <w:pPr>
              <w:jc w:val="center"/>
              <w:rPr>
                <w:sz w:val="20"/>
                <w:szCs w:val="20"/>
              </w:rPr>
            </w:pPr>
            <w:r w:rsidRPr="00293CF8">
              <w:rPr>
                <w:sz w:val="20"/>
                <w:szCs w:val="20"/>
              </w:rPr>
              <w:t>2</w:t>
            </w:r>
          </w:p>
        </w:tc>
        <w:tc>
          <w:tcPr>
            <w:tcW w:w="1842" w:type="dxa"/>
            <w:vAlign w:val="center"/>
          </w:tcPr>
          <w:p w:rsidR="007A570D" w:rsidRPr="00293CF8" w:rsidRDefault="007A570D" w:rsidP="00F56AA4">
            <w:pPr>
              <w:jc w:val="center"/>
              <w:rPr>
                <w:sz w:val="20"/>
                <w:szCs w:val="20"/>
              </w:rPr>
            </w:pPr>
            <w:r w:rsidRPr="00293CF8">
              <w:rPr>
                <w:sz w:val="20"/>
                <w:szCs w:val="20"/>
              </w:rPr>
              <w:t>-0,6</w:t>
            </w:r>
          </w:p>
        </w:tc>
        <w:tc>
          <w:tcPr>
            <w:tcW w:w="2762" w:type="dxa"/>
            <w:vAlign w:val="center"/>
          </w:tcPr>
          <w:p w:rsidR="007A570D" w:rsidRPr="00293CF8" w:rsidRDefault="007A570D" w:rsidP="00F56AA4">
            <w:pPr>
              <w:jc w:val="center"/>
              <w:rPr>
                <w:sz w:val="20"/>
                <w:szCs w:val="20"/>
              </w:rPr>
            </w:pPr>
            <w:r w:rsidRPr="00293CF8">
              <w:rPr>
                <w:sz w:val="20"/>
                <w:szCs w:val="20"/>
              </w:rPr>
              <w:t>Perlu Perbaikan</w:t>
            </w:r>
          </w:p>
        </w:tc>
      </w:tr>
      <w:tr w:rsidR="007A570D" w:rsidRPr="00293CF8" w:rsidTr="00F56AA4">
        <w:trPr>
          <w:trHeight w:val="85"/>
          <w:jc w:val="center"/>
        </w:trPr>
        <w:tc>
          <w:tcPr>
            <w:tcW w:w="1913" w:type="dxa"/>
            <w:tcBorders>
              <w:bottom w:val="single" w:sz="4" w:space="0" w:color="auto"/>
            </w:tcBorders>
            <w:vAlign w:val="center"/>
          </w:tcPr>
          <w:p w:rsidR="007A570D" w:rsidRPr="00293CF8" w:rsidRDefault="007A570D" w:rsidP="00F56AA4">
            <w:pPr>
              <w:jc w:val="center"/>
              <w:rPr>
                <w:i/>
                <w:sz w:val="20"/>
                <w:szCs w:val="20"/>
              </w:rPr>
            </w:pPr>
            <w:r w:rsidRPr="00293CF8">
              <w:rPr>
                <w:i/>
                <w:sz w:val="20"/>
                <w:szCs w:val="20"/>
              </w:rPr>
              <w:t>Shitsuke</w:t>
            </w:r>
          </w:p>
        </w:tc>
        <w:tc>
          <w:tcPr>
            <w:tcW w:w="1740" w:type="dxa"/>
            <w:tcBorders>
              <w:bottom w:val="single" w:sz="4" w:space="0" w:color="auto"/>
            </w:tcBorders>
            <w:vAlign w:val="center"/>
          </w:tcPr>
          <w:p w:rsidR="007A570D" w:rsidRPr="00293CF8" w:rsidRDefault="007A570D" w:rsidP="00F56AA4">
            <w:pPr>
              <w:jc w:val="center"/>
              <w:rPr>
                <w:sz w:val="20"/>
                <w:szCs w:val="20"/>
              </w:rPr>
            </w:pPr>
            <w:r w:rsidRPr="00293CF8">
              <w:rPr>
                <w:sz w:val="20"/>
                <w:szCs w:val="20"/>
              </w:rPr>
              <w:t>1,8</w:t>
            </w:r>
          </w:p>
        </w:tc>
        <w:tc>
          <w:tcPr>
            <w:tcW w:w="1842" w:type="dxa"/>
            <w:tcBorders>
              <w:bottom w:val="single" w:sz="4" w:space="0" w:color="auto"/>
            </w:tcBorders>
            <w:vAlign w:val="center"/>
          </w:tcPr>
          <w:p w:rsidR="007A570D" w:rsidRPr="00293CF8" w:rsidRDefault="007A570D" w:rsidP="00F56AA4">
            <w:pPr>
              <w:jc w:val="center"/>
              <w:rPr>
                <w:sz w:val="20"/>
                <w:szCs w:val="20"/>
              </w:rPr>
            </w:pPr>
            <w:r w:rsidRPr="00293CF8">
              <w:rPr>
                <w:sz w:val="20"/>
                <w:szCs w:val="20"/>
              </w:rPr>
              <w:t>-0,2</w:t>
            </w:r>
          </w:p>
        </w:tc>
        <w:tc>
          <w:tcPr>
            <w:tcW w:w="2762" w:type="dxa"/>
            <w:tcBorders>
              <w:bottom w:val="single" w:sz="4" w:space="0" w:color="auto"/>
            </w:tcBorders>
            <w:vAlign w:val="center"/>
          </w:tcPr>
          <w:p w:rsidR="007A570D" w:rsidRPr="00293CF8" w:rsidRDefault="007A570D" w:rsidP="00F56AA4">
            <w:pPr>
              <w:jc w:val="center"/>
              <w:rPr>
                <w:sz w:val="20"/>
                <w:szCs w:val="20"/>
              </w:rPr>
            </w:pPr>
            <w:r w:rsidRPr="00293CF8">
              <w:rPr>
                <w:sz w:val="20"/>
                <w:szCs w:val="20"/>
              </w:rPr>
              <w:t>Perlu Perbaikan</w:t>
            </w:r>
          </w:p>
        </w:tc>
      </w:tr>
    </w:tbl>
    <w:p w:rsidR="007A570D" w:rsidRPr="00293CF8" w:rsidRDefault="007A570D" w:rsidP="007A570D">
      <w:pPr>
        <w:spacing w:before="240"/>
        <w:ind w:firstLine="567"/>
        <w:jc w:val="both"/>
        <w:rPr>
          <w:sz w:val="20"/>
          <w:szCs w:val="20"/>
        </w:rPr>
      </w:pPr>
      <w:r w:rsidRPr="00293CF8">
        <w:rPr>
          <w:sz w:val="20"/>
          <w:szCs w:val="20"/>
        </w:rPr>
        <w:t>Berdasarkan perhitungan nilai rata-rata pada pertanyaan kebutuhan dan keadaan kuesioner audit 5S, selanjutnya dapat digambarkan dalam hasil grafik garis berwarna biru sebagai kebutuhan sedangkan garis berwana merah sebagai keadaan dalam perhitungan bobot nilai 5S yang dapat dilihat pada tabel gambar 1. Grafik perhitungan bobot nilai 5S menjelaskan hasil grafik garis berwarna biru menunjukan bahwa responden perlu adanya kebutuhan perbaikan pada lingkungan kerja, serta hasil grafik garis berwarna merah dari kuesioner pada pertanyaan responden menunjukkan bahwa lingkungan kerja kurang baik dan memerlukan perbaikan dari pekerja dan fasilitas lingkungan kerja dengan</w:t>
      </w:r>
      <w:r w:rsidRPr="00293CF8">
        <w:rPr>
          <w:sz w:val="20"/>
          <w:szCs w:val="20"/>
          <w:lang w:val="en-US"/>
        </w:rPr>
        <w:t xml:space="preserve"> dasar prinsip </w:t>
      </w:r>
      <w:r w:rsidRPr="00293CF8">
        <w:rPr>
          <w:i/>
          <w:sz w:val="20"/>
          <w:szCs w:val="20"/>
          <w:lang w:val="en-US"/>
        </w:rPr>
        <w:t xml:space="preserve">seiri, seiton, seiso, seiketsu </w:t>
      </w:r>
      <w:r w:rsidRPr="00293CF8">
        <w:rPr>
          <w:sz w:val="20"/>
          <w:szCs w:val="20"/>
          <w:lang w:val="en-US"/>
        </w:rPr>
        <w:t>dan</w:t>
      </w:r>
      <w:r w:rsidRPr="00293CF8">
        <w:rPr>
          <w:i/>
          <w:sz w:val="20"/>
          <w:szCs w:val="20"/>
          <w:lang w:val="en-US"/>
        </w:rPr>
        <w:t xml:space="preserve"> shitsuke</w:t>
      </w:r>
      <w:r w:rsidRPr="00293CF8">
        <w:rPr>
          <w:sz w:val="20"/>
          <w:szCs w:val="20"/>
        </w:rPr>
        <w:t>.</w:t>
      </w:r>
    </w:p>
    <w:p w:rsidR="007A570D" w:rsidRPr="00733B06" w:rsidRDefault="007A570D" w:rsidP="007A570D">
      <w:pPr>
        <w:spacing w:before="240"/>
        <w:ind w:firstLine="567"/>
        <w:jc w:val="center"/>
        <w:rPr>
          <w:rFonts w:asciiTheme="majorBidi" w:hAnsiTheme="majorBidi" w:cstheme="majorBidi"/>
          <w:sz w:val="20"/>
          <w:szCs w:val="20"/>
        </w:rPr>
      </w:pPr>
      <w:r w:rsidRPr="00733B06">
        <w:rPr>
          <w:rFonts w:asciiTheme="majorBidi" w:hAnsiTheme="majorBidi" w:cstheme="majorBidi"/>
          <w:noProof/>
          <w:sz w:val="20"/>
          <w:szCs w:val="20"/>
          <w:lang w:eastAsia="id-ID"/>
        </w:rPr>
        <w:lastRenderedPageBreak/>
        <w:drawing>
          <wp:inline distT="0" distB="0" distL="0" distR="0" wp14:anchorId="454F28A2" wp14:editId="08D6B68E">
            <wp:extent cx="3543300" cy="1781175"/>
            <wp:effectExtent l="0" t="0" r="0" b="9525"/>
            <wp:docPr id="72089123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7A570D" w:rsidRPr="00042314" w:rsidRDefault="007A570D" w:rsidP="007A570D">
      <w:pPr>
        <w:pBdr>
          <w:top w:val="nil"/>
          <w:left w:val="nil"/>
          <w:bottom w:val="nil"/>
          <w:right w:val="nil"/>
          <w:between w:val="nil"/>
        </w:pBdr>
        <w:ind w:firstLine="288"/>
        <w:jc w:val="center"/>
        <w:rPr>
          <w:rFonts w:ascii="Arial" w:hAnsi="Arial" w:cs="Arial"/>
          <w:i/>
          <w:sz w:val="20"/>
          <w:szCs w:val="20"/>
        </w:rPr>
      </w:pPr>
      <w:r w:rsidRPr="00BF1378">
        <w:rPr>
          <w:rFonts w:ascii="Arial" w:hAnsi="Arial" w:cs="Arial"/>
          <w:b/>
          <w:bCs/>
          <w:sz w:val="20"/>
          <w:szCs w:val="20"/>
        </w:rPr>
        <w:t>Gambar 1</w:t>
      </w:r>
      <w:r w:rsidRPr="00BF1378">
        <w:rPr>
          <w:rFonts w:ascii="Arial" w:hAnsi="Arial" w:cs="Arial"/>
          <w:b/>
          <w:bCs/>
          <w:sz w:val="20"/>
          <w:szCs w:val="20"/>
          <w:lang w:val="en-US"/>
        </w:rPr>
        <w:t>.</w:t>
      </w:r>
      <w:r w:rsidRPr="00BF1378">
        <w:rPr>
          <w:rFonts w:ascii="Arial" w:hAnsi="Arial" w:cs="Arial"/>
          <w:b/>
          <w:bCs/>
          <w:sz w:val="20"/>
          <w:szCs w:val="20"/>
        </w:rPr>
        <w:t xml:space="preserve"> </w:t>
      </w:r>
      <w:r w:rsidRPr="00BF1378">
        <w:rPr>
          <w:rFonts w:ascii="Arial" w:hAnsi="Arial" w:cs="Arial"/>
          <w:sz w:val="20"/>
          <w:szCs w:val="20"/>
        </w:rPr>
        <w:t xml:space="preserve">Grafik Perhitungan Bobot Nilai </w:t>
      </w:r>
      <w:r w:rsidRPr="00042314">
        <w:rPr>
          <w:rFonts w:ascii="Arial" w:hAnsi="Arial" w:cs="Arial"/>
          <w:i/>
          <w:sz w:val="20"/>
          <w:szCs w:val="20"/>
        </w:rPr>
        <w:t>5S</w:t>
      </w:r>
    </w:p>
    <w:p w:rsidR="007A570D" w:rsidRDefault="007A570D" w:rsidP="007A570D">
      <w:pPr>
        <w:pBdr>
          <w:top w:val="nil"/>
          <w:left w:val="nil"/>
          <w:bottom w:val="nil"/>
          <w:right w:val="nil"/>
          <w:between w:val="nil"/>
        </w:pBdr>
        <w:ind w:firstLine="288"/>
        <w:jc w:val="both"/>
        <w:rPr>
          <w:color w:val="000000"/>
          <w:sz w:val="20"/>
          <w:szCs w:val="20"/>
        </w:rPr>
      </w:pPr>
    </w:p>
    <w:p w:rsidR="007A570D" w:rsidRPr="00321DC3" w:rsidRDefault="007A570D" w:rsidP="00B27917">
      <w:pPr>
        <w:pStyle w:val="JSKReferenceItem"/>
        <w:numPr>
          <w:ilvl w:val="0"/>
          <w:numId w:val="17"/>
        </w:numPr>
        <w:tabs>
          <w:tab w:val="left" w:pos="567"/>
        </w:tabs>
        <w:spacing w:after="240"/>
        <w:rPr>
          <w:b/>
          <w:bCs/>
          <w:sz w:val="20"/>
          <w:szCs w:val="20"/>
        </w:rPr>
      </w:pPr>
      <w:r w:rsidRPr="00321DC3">
        <w:rPr>
          <w:b/>
          <w:bCs/>
          <w:sz w:val="20"/>
          <w:szCs w:val="20"/>
        </w:rPr>
        <w:t xml:space="preserve">Pengolahan Data Menggunakan </w:t>
      </w:r>
      <w:r w:rsidRPr="00321DC3">
        <w:rPr>
          <w:b/>
          <w:bCs/>
          <w:i/>
          <w:sz w:val="20"/>
          <w:szCs w:val="20"/>
        </w:rPr>
        <w:t>Systematic Layout Planning (SLP)</w:t>
      </w:r>
    </w:p>
    <w:p w:rsidR="007A570D" w:rsidRDefault="007A570D" w:rsidP="007A570D">
      <w:pPr>
        <w:pStyle w:val="JSKReferenceItem"/>
        <w:ind w:left="0" w:firstLine="491"/>
        <w:rPr>
          <w:sz w:val="20"/>
          <w:szCs w:val="32"/>
        </w:rPr>
      </w:pPr>
      <w:r>
        <w:rPr>
          <w:sz w:val="20"/>
          <w:szCs w:val="32"/>
        </w:rPr>
        <w:t>Pada t</w:t>
      </w:r>
      <w:r w:rsidRPr="00F27506">
        <w:rPr>
          <w:sz w:val="20"/>
          <w:szCs w:val="32"/>
        </w:rPr>
        <w:t xml:space="preserve">ahapan pengolahan data menggunakan metode </w:t>
      </w:r>
      <w:r w:rsidRPr="009160FB">
        <w:rPr>
          <w:i/>
          <w:sz w:val="20"/>
          <w:szCs w:val="32"/>
        </w:rPr>
        <w:t>Systematic Layout Planning (SLP)</w:t>
      </w:r>
      <w:r w:rsidRPr="00F27506">
        <w:rPr>
          <w:sz w:val="20"/>
          <w:szCs w:val="32"/>
        </w:rPr>
        <w:t xml:space="preserve"> terdiri dari beberapa langkah. </w:t>
      </w:r>
      <w:r>
        <w:rPr>
          <w:sz w:val="20"/>
          <w:szCs w:val="32"/>
          <w:lang w:val="en-US"/>
        </w:rPr>
        <w:t>Langkah</w:t>
      </w:r>
      <w:r>
        <w:rPr>
          <w:sz w:val="20"/>
          <w:szCs w:val="32"/>
        </w:rPr>
        <w:t xml:space="preserve"> awal</w:t>
      </w:r>
      <w:r w:rsidRPr="00F27506">
        <w:rPr>
          <w:sz w:val="20"/>
          <w:szCs w:val="32"/>
        </w:rPr>
        <w:t xml:space="preserve">, </w:t>
      </w:r>
      <w:r>
        <w:rPr>
          <w:sz w:val="20"/>
          <w:szCs w:val="32"/>
        </w:rPr>
        <w:t xml:space="preserve">menentukan </w:t>
      </w:r>
      <w:r w:rsidRPr="00F27506">
        <w:rPr>
          <w:sz w:val="20"/>
          <w:szCs w:val="32"/>
        </w:rPr>
        <w:t xml:space="preserve">nilai hubungan atau keterkaitan antara masing-masing </w:t>
      </w:r>
      <w:r>
        <w:rPr>
          <w:sz w:val="20"/>
          <w:szCs w:val="32"/>
        </w:rPr>
        <w:t xml:space="preserve">area fasilitas dengan </w:t>
      </w:r>
      <w:r w:rsidRPr="00F27506">
        <w:rPr>
          <w:sz w:val="20"/>
          <w:szCs w:val="32"/>
        </w:rPr>
        <w:t xml:space="preserve">menggunakan </w:t>
      </w:r>
      <w:r w:rsidRPr="009160FB">
        <w:rPr>
          <w:i/>
          <w:sz w:val="20"/>
          <w:szCs w:val="32"/>
        </w:rPr>
        <w:t>Activity Relationship Chart (ARC)</w:t>
      </w:r>
      <w:r w:rsidRPr="00F27506">
        <w:rPr>
          <w:sz w:val="20"/>
          <w:szCs w:val="32"/>
        </w:rPr>
        <w:t xml:space="preserve">, </w:t>
      </w:r>
      <w:r>
        <w:rPr>
          <w:sz w:val="20"/>
          <w:szCs w:val="32"/>
        </w:rPr>
        <w:t xml:space="preserve">selanjutnya </w:t>
      </w:r>
      <w:r w:rsidRPr="00F27506">
        <w:rPr>
          <w:sz w:val="20"/>
          <w:szCs w:val="32"/>
        </w:rPr>
        <w:t xml:space="preserve">membuat </w:t>
      </w:r>
      <w:r w:rsidRPr="009160FB">
        <w:rPr>
          <w:i/>
          <w:sz w:val="20"/>
          <w:szCs w:val="32"/>
        </w:rPr>
        <w:t>Activity Relationship Diagram (ARD)</w:t>
      </w:r>
      <w:r w:rsidRPr="00F27506">
        <w:rPr>
          <w:sz w:val="20"/>
          <w:szCs w:val="32"/>
        </w:rPr>
        <w:t xml:space="preserve"> untuk </w:t>
      </w:r>
      <w:r>
        <w:rPr>
          <w:sz w:val="20"/>
          <w:szCs w:val="32"/>
        </w:rPr>
        <w:t xml:space="preserve">memberikan gambaran </w:t>
      </w:r>
      <w:r w:rsidRPr="00F27506">
        <w:rPr>
          <w:sz w:val="20"/>
          <w:szCs w:val="32"/>
        </w:rPr>
        <w:t>hubungan antar</w:t>
      </w:r>
      <w:r>
        <w:rPr>
          <w:sz w:val="20"/>
          <w:szCs w:val="32"/>
        </w:rPr>
        <w:t xml:space="preserve"> fasilitas pada</w:t>
      </w:r>
      <w:r w:rsidRPr="00F27506">
        <w:rPr>
          <w:sz w:val="20"/>
          <w:szCs w:val="32"/>
        </w:rPr>
        <w:t xml:space="preserve"> dep</w:t>
      </w:r>
      <w:r>
        <w:rPr>
          <w:sz w:val="20"/>
          <w:szCs w:val="32"/>
        </w:rPr>
        <w:t xml:space="preserve">artemen, selanjutnya melakukan </w:t>
      </w:r>
      <w:r w:rsidRPr="004607B0">
        <w:rPr>
          <w:i/>
          <w:sz w:val="20"/>
          <w:szCs w:val="32"/>
        </w:rPr>
        <w:t>re-layout</w:t>
      </w:r>
      <w:r>
        <w:rPr>
          <w:sz w:val="20"/>
          <w:szCs w:val="32"/>
        </w:rPr>
        <w:t xml:space="preserve"> sesuai dengan kebutuhan untuk mengurangi jarak perpindahan material antar fasilitas, serta megimplementasikan prinsip </w:t>
      </w:r>
      <w:r w:rsidRPr="00042314">
        <w:rPr>
          <w:i/>
          <w:sz w:val="20"/>
          <w:szCs w:val="32"/>
        </w:rPr>
        <w:t>5S</w:t>
      </w:r>
      <w:r>
        <w:rPr>
          <w:sz w:val="20"/>
          <w:szCs w:val="32"/>
        </w:rPr>
        <w:t xml:space="preserve"> untuk memberikan kemudahan dalam bekerja.</w:t>
      </w:r>
    </w:p>
    <w:p w:rsidR="007A570D" w:rsidRPr="00A27E6C" w:rsidRDefault="007A570D" w:rsidP="00293CF8">
      <w:pPr>
        <w:pStyle w:val="ListParagraph"/>
        <w:numPr>
          <w:ilvl w:val="3"/>
          <w:numId w:val="17"/>
        </w:numPr>
        <w:pBdr>
          <w:top w:val="nil"/>
          <w:left w:val="nil"/>
          <w:bottom w:val="nil"/>
          <w:right w:val="nil"/>
          <w:between w:val="nil"/>
        </w:pBdr>
        <w:rPr>
          <w:color w:val="000000"/>
          <w:sz w:val="20"/>
          <w:szCs w:val="20"/>
          <w:lang w:val="en-US"/>
        </w:rPr>
      </w:pPr>
      <w:r w:rsidRPr="0099498E">
        <w:rPr>
          <w:color w:val="000000"/>
          <w:sz w:val="20"/>
          <w:szCs w:val="20"/>
          <w:lang w:val="en-US"/>
        </w:rPr>
        <w:t xml:space="preserve">Kebutuhan Luas Lantai </w:t>
      </w:r>
    </w:p>
    <w:p w:rsidR="007A570D" w:rsidRPr="00BF3598" w:rsidRDefault="007A570D" w:rsidP="007A570D">
      <w:pPr>
        <w:pStyle w:val="ListParagraph"/>
        <w:pBdr>
          <w:top w:val="nil"/>
          <w:left w:val="nil"/>
          <w:bottom w:val="nil"/>
          <w:right w:val="nil"/>
          <w:between w:val="nil"/>
        </w:pBdr>
        <w:spacing w:before="240" w:after="240"/>
        <w:ind w:left="0" w:firstLine="567"/>
        <w:jc w:val="both"/>
        <w:rPr>
          <w:color w:val="000000"/>
          <w:sz w:val="20"/>
          <w:szCs w:val="20"/>
        </w:rPr>
      </w:pPr>
      <w:r>
        <w:rPr>
          <w:color w:val="000000"/>
          <w:sz w:val="20"/>
          <w:szCs w:val="20"/>
        </w:rPr>
        <w:t xml:space="preserve">Perancangan tata letak fasilitas menentukan fleksibilitas pergerakan operator yang dipengaruhi oleh penempatan area peralatan fasilitas kerja dengan mempertimbangkan kebutuhan luas lantai untuk digunakan dalam perancangan tata letak fasilitas, kebutuhan luas lantai dalam bengkel di </w:t>
      </w:r>
      <w:r>
        <w:rPr>
          <w:color w:val="000000"/>
          <w:sz w:val="20"/>
          <w:szCs w:val="20"/>
          <w:lang w:val="en-US"/>
        </w:rPr>
        <w:t>PT. BERLINA Tbk</w:t>
      </w:r>
      <w:r>
        <w:rPr>
          <w:color w:val="000000"/>
          <w:sz w:val="20"/>
          <w:szCs w:val="20"/>
        </w:rPr>
        <w:t xml:space="preserve"> dapat dilihat pada tabel 8. Kebutuhan luas lantai.</w:t>
      </w:r>
    </w:p>
    <w:p w:rsidR="007A570D" w:rsidRPr="00560ADC" w:rsidRDefault="007A570D" w:rsidP="007A570D">
      <w:pPr>
        <w:pStyle w:val="ListParagraph"/>
        <w:pBdr>
          <w:top w:val="nil"/>
          <w:left w:val="nil"/>
          <w:bottom w:val="nil"/>
          <w:right w:val="nil"/>
          <w:between w:val="nil"/>
        </w:pBdr>
        <w:spacing w:before="240"/>
        <w:jc w:val="center"/>
        <w:rPr>
          <w:rFonts w:ascii="Arial" w:hAnsi="Arial" w:cs="Arial"/>
          <w:color w:val="000000"/>
          <w:sz w:val="20"/>
          <w:szCs w:val="20"/>
          <w:lang w:val="en-US"/>
        </w:rPr>
      </w:pPr>
      <w:r w:rsidRPr="00560ADC">
        <w:rPr>
          <w:rFonts w:ascii="Arial" w:hAnsi="Arial" w:cs="Arial"/>
          <w:b/>
          <w:bCs/>
          <w:color w:val="000000"/>
          <w:sz w:val="20"/>
          <w:szCs w:val="20"/>
          <w:lang w:val="en-US"/>
        </w:rPr>
        <w:t xml:space="preserve">Tabel </w:t>
      </w:r>
      <w:r w:rsidRPr="00560ADC">
        <w:rPr>
          <w:rFonts w:ascii="Arial" w:hAnsi="Arial" w:cs="Arial"/>
          <w:b/>
          <w:bCs/>
          <w:color w:val="000000"/>
          <w:sz w:val="20"/>
          <w:szCs w:val="20"/>
        </w:rPr>
        <w:t>8</w:t>
      </w:r>
      <w:r w:rsidRPr="00560ADC">
        <w:rPr>
          <w:rFonts w:ascii="Arial" w:hAnsi="Arial" w:cs="Arial"/>
          <w:color w:val="000000"/>
          <w:sz w:val="20"/>
          <w:szCs w:val="20"/>
          <w:lang w:val="en-US"/>
        </w:rPr>
        <w:t>. Kebutuhan Luas Lantai</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4"/>
        <w:gridCol w:w="1565"/>
        <w:gridCol w:w="1204"/>
        <w:gridCol w:w="890"/>
        <w:gridCol w:w="1675"/>
        <w:gridCol w:w="1112"/>
      </w:tblGrid>
      <w:tr w:rsidR="007A570D" w:rsidRPr="005E6418" w:rsidTr="00F56AA4">
        <w:trPr>
          <w:trHeight w:val="346"/>
          <w:jc w:val="center"/>
        </w:trPr>
        <w:tc>
          <w:tcPr>
            <w:tcW w:w="1974" w:type="dxa"/>
            <w:vMerge w:val="restart"/>
            <w:tcBorders>
              <w:top w:val="single" w:sz="4" w:space="0" w:color="auto"/>
              <w:bottom w:val="single" w:sz="4" w:space="0" w:color="auto"/>
            </w:tcBorders>
            <w:vAlign w:val="center"/>
          </w:tcPr>
          <w:p w:rsidR="007A570D" w:rsidRPr="005E6418" w:rsidRDefault="007A570D" w:rsidP="00F56AA4">
            <w:pPr>
              <w:tabs>
                <w:tab w:val="left" w:pos="5651"/>
              </w:tabs>
              <w:jc w:val="both"/>
              <w:rPr>
                <w:sz w:val="20"/>
                <w:szCs w:val="20"/>
              </w:rPr>
            </w:pPr>
            <w:r w:rsidRPr="005E6418">
              <w:rPr>
                <w:sz w:val="20"/>
                <w:szCs w:val="20"/>
              </w:rPr>
              <w:t>Mesin dan Peralatan</w:t>
            </w:r>
          </w:p>
        </w:tc>
        <w:tc>
          <w:tcPr>
            <w:tcW w:w="2769" w:type="dxa"/>
            <w:gridSpan w:val="2"/>
            <w:tcBorders>
              <w:top w:val="single" w:sz="4" w:space="0" w:color="auto"/>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Dimensi</w:t>
            </w:r>
          </w:p>
        </w:tc>
        <w:tc>
          <w:tcPr>
            <w:tcW w:w="890" w:type="dxa"/>
            <w:vMerge w:val="restart"/>
            <w:tcBorders>
              <w:top w:val="single" w:sz="4" w:space="0" w:color="auto"/>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Jumlah</w:t>
            </w:r>
          </w:p>
        </w:tc>
        <w:tc>
          <w:tcPr>
            <w:tcW w:w="1675" w:type="dxa"/>
            <w:vMerge w:val="restart"/>
            <w:tcBorders>
              <w:top w:val="single" w:sz="4" w:space="0" w:color="auto"/>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Luas (m</w:t>
            </w:r>
            <w:r w:rsidRPr="005E6418">
              <w:rPr>
                <w:sz w:val="20"/>
                <w:szCs w:val="20"/>
                <w:vertAlign w:val="superscript"/>
              </w:rPr>
              <w:t>2</w:t>
            </w:r>
            <w:r w:rsidRPr="005E6418">
              <w:rPr>
                <w:sz w:val="20"/>
                <w:szCs w:val="20"/>
              </w:rPr>
              <w:t>)</w:t>
            </w:r>
          </w:p>
        </w:tc>
        <w:tc>
          <w:tcPr>
            <w:tcW w:w="1112" w:type="dxa"/>
            <w:vMerge w:val="restart"/>
            <w:tcBorders>
              <w:top w:val="single" w:sz="4" w:space="0" w:color="auto"/>
              <w:bottom w:val="single" w:sz="4" w:space="0" w:color="auto"/>
            </w:tcBorders>
            <w:shd w:val="clear" w:color="auto" w:fill="auto"/>
            <w:vAlign w:val="center"/>
          </w:tcPr>
          <w:p w:rsidR="007A570D" w:rsidRPr="005E6418" w:rsidRDefault="007A570D" w:rsidP="00F56AA4">
            <w:pPr>
              <w:tabs>
                <w:tab w:val="left" w:pos="5651"/>
              </w:tabs>
              <w:jc w:val="center"/>
              <w:rPr>
                <w:sz w:val="20"/>
                <w:szCs w:val="20"/>
                <w:highlight w:val="yellow"/>
              </w:rPr>
            </w:pPr>
            <w:r w:rsidRPr="005E6418">
              <w:rPr>
                <w:sz w:val="20"/>
                <w:szCs w:val="20"/>
                <w:lang w:val="en-US"/>
              </w:rPr>
              <w:t xml:space="preserve">Total </w:t>
            </w:r>
            <w:r w:rsidRPr="005E6418">
              <w:rPr>
                <w:sz w:val="20"/>
                <w:szCs w:val="20"/>
              </w:rPr>
              <w:t>Luas (m</w:t>
            </w:r>
            <w:r w:rsidRPr="005E6418">
              <w:rPr>
                <w:sz w:val="20"/>
                <w:szCs w:val="20"/>
                <w:vertAlign w:val="superscript"/>
              </w:rPr>
              <w:t>2</w:t>
            </w:r>
            <w:r w:rsidRPr="005E6418">
              <w:rPr>
                <w:sz w:val="20"/>
                <w:szCs w:val="20"/>
              </w:rPr>
              <w:t>)</w:t>
            </w:r>
          </w:p>
        </w:tc>
      </w:tr>
      <w:tr w:rsidR="007A570D" w:rsidRPr="005E6418" w:rsidTr="00F56AA4">
        <w:trPr>
          <w:trHeight w:val="216"/>
          <w:jc w:val="center"/>
        </w:trPr>
        <w:tc>
          <w:tcPr>
            <w:tcW w:w="1974" w:type="dxa"/>
            <w:vMerge/>
            <w:tcBorders>
              <w:top w:val="single" w:sz="4" w:space="0" w:color="auto"/>
              <w:bottom w:val="single" w:sz="4" w:space="0" w:color="auto"/>
            </w:tcBorders>
            <w:vAlign w:val="center"/>
          </w:tcPr>
          <w:p w:rsidR="007A570D" w:rsidRPr="005E6418" w:rsidRDefault="007A570D" w:rsidP="00F56AA4">
            <w:pPr>
              <w:tabs>
                <w:tab w:val="left" w:pos="5651"/>
              </w:tabs>
              <w:jc w:val="center"/>
              <w:rPr>
                <w:sz w:val="20"/>
                <w:szCs w:val="20"/>
              </w:rPr>
            </w:pPr>
          </w:p>
        </w:tc>
        <w:tc>
          <w:tcPr>
            <w:tcW w:w="1565" w:type="dxa"/>
            <w:tcBorders>
              <w:top w:val="single" w:sz="4" w:space="0" w:color="auto"/>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P</w:t>
            </w:r>
          </w:p>
        </w:tc>
        <w:tc>
          <w:tcPr>
            <w:tcW w:w="1204" w:type="dxa"/>
            <w:tcBorders>
              <w:top w:val="single" w:sz="4" w:space="0" w:color="auto"/>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l</w:t>
            </w:r>
          </w:p>
        </w:tc>
        <w:tc>
          <w:tcPr>
            <w:tcW w:w="890" w:type="dxa"/>
            <w:vMerge/>
            <w:tcBorders>
              <w:top w:val="single" w:sz="4" w:space="0" w:color="auto"/>
              <w:bottom w:val="single" w:sz="4" w:space="0" w:color="auto"/>
            </w:tcBorders>
            <w:vAlign w:val="center"/>
          </w:tcPr>
          <w:p w:rsidR="007A570D" w:rsidRPr="005E6418" w:rsidRDefault="007A570D" w:rsidP="00F56AA4">
            <w:pPr>
              <w:tabs>
                <w:tab w:val="left" w:pos="5651"/>
              </w:tabs>
              <w:jc w:val="center"/>
              <w:rPr>
                <w:sz w:val="20"/>
                <w:szCs w:val="20"/>
              </w:rPr>
            </w:pPr>
          </w:p>
        </w:tc>
        <w:tc>
          <w:tcPr>
            <w:tcW w:w="1675" w:type="dxa"/>
            <w:vMerge/>
            <w:tcBorders>
              <w:top w:val="single" w:sz="4" w:space="0" w:color="auto"/>
              <w:bottom w:val="single" w:sz="4" w:space="0" w:color="auto"/>
            </w:tcBorders>
            <w:vAlign w:val="center"/>
          </w:tcPr>
          <w:p w:rsidR="007A570D" w:rsidRPr="005E6418" w:rsidRDefault="007A570D" w:rsidP="00F56AA4">
            <w:pPr>
              <w:tabs>
                <w:tab w:val="left" w:pos="5651"/>
              </w:tabs>
              <w:jc w:val="center"/>
              <w:rPr>
                <w:sz w:val="20"/>
                <w:szCs w:val="20"/>
              </w:rPr>
            </w:pPr>
          </w:p>
        </w:tc>
        <w:tc>
          <w:tcPr>
            <w:tcW w:w="1112" w:type="dxa"/>
            <w:vMerge/>
            <w:tcBorders>
              <w:top w:val="single" w:sz="4" w:space="0" w:color="auto"/>
              <w:bottom w:val="single" w:sz="4" w:space="0" w:color="auto"/>
            </w:tcBorders>
            <w:shd w:val="clear" w:color="auto" w:fill="auto"/>
            <w:vAlign w:val="center"/>
          </w:tcPr>
          <w:p w:rsidR="007A570D" w:rsidRPr="005E6418" w:rsidRDefault="007A570D" w:rsidP="00F56AA4">
            <w:pPr>
              <w:tabs>
                <w:tab w:val="left" w:pos="5651"/>
              </w:tabs>
              <w:jc w:val="center"/>
              <w:rPr>
                <w:sz w:val="20"/>
                <w:szCs w:val="20"/>
              </w:rPr>
            </w:pPr>
          </w:p>
        </w:tc>
      </w:tr>
      <w:tr w:rsidR="007A570D" w:rsidRPr="005E6418" w:rsidTr="00F56AA4">
        <w:trPr>
          <w:trHeight w:val="346"/>
          <w:jc w:val="center"/>
        </w:trPr>
        <w:tc>
          <w:tcPr>
            <w:tcW w:w="1974" w:type="dxa"/>
            <w:tcBorders>
              <w:top w:val="single" w:sz="4" w:space="0" w:color="auto"/>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Rak material besi</w:t>
            </w:r>
          </w:p>
        </w:tc>
        <w:tc>
          <w:tcPr>
            <w:tcW w:w="1565" w:type="dxa"/>
            <w:tcBorders>
              <w:top w:val="single" w:sz="4" w:space="0" w:color="auto"/>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6,5</w:t>
            </w:r>
          </w:p>
        </w:tc>
        <w:tc>
          <w:tcPr>
            <w:tcW w:w="1204" w:type="dxa"/>
            <w:tcBorders>
              <w:top w:val="single" w:sz="4" w:space="0" w:color="auto"/>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2</w:t>
            </w:r>
          </w:p>
        </w:tc>
        <w:tc>
          <w:tcPr>
            <w:tcW w:w="890" w:type="dxa"/>
            <w:tcBorders>
              <w:top w:val="single" w:sz="4" w:space="0" w:color="auto"/>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1</w:t>
            </w:r>
          </w:p>
        </w:tc>
        <w:tc>
          <w:tcPr>
            <w:tcW w:w="1675" w:type="dxa"/>
            <w:tcBorders>
              <w:top w:val="single" w:sz="4" w:space="0" w:color="auto"/>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13</w:t>
            </w:r>
          </w:p>
        </w:tc>
        <w:tc>
          <w:tcPr>
            <w:tcW w:w="1112" w:type="dxa"/>
            <w:tcBorders>
              <w:top w:val="single" w:sz="4" w:space="0" w:color="auto"/>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13</w:t>
            </w:r>
          </w:p>
        </w:tc>
      </w:tr>
      <w:tr w:rsidR="007A570D" w:rsidRPr="005E6418" w:rsidTr="00F56AA4">
        <w:trPr>
          <w:trHeight w:val="346"/>
          <w:jc w:val="center"/>
        </w:trPr>
        <w:tc>
          <w:tcPr>
            <w:tcW w:w="4743" w:type="dxa"/>
            <w:gridSpan w:val="3"/>
            <w:tcBorders>
              <w:top w:val="single" w:sz="4" w:space="0" w:color="auto"/>
              <w:left w:val="nil"/>
              <w:bottom w:val="single" w:sz="4" w:space="0" w:color="auto"/>
            </w:tcBorders>
            <w:vAlign w:val="center"/>
          </w:tcPr>
          <w:p w:rsidR="007A570D" w:rsidRPr="005E6418" w:rsidRDefault="007A570D" w:rsidP="00F56AA4">
            <w:pPr>
              <w:tabs>
                <w:tab w:val="left" w:pos="5651"/>
              </w:tabs>
              <w:rPr>
                <w:iCs/>
                <w:sz w:val="20"/>
                <w:szCs w:val="20"/>
              </w:rPr>
            </w:pPr>
            <w:r w:rsidRPr="005E6418">
              <w:rPr>
                <w:iCs/>
                <w:sz w:val="20"/>
                <w:szCs w:val="20"/>
              </w:rPr>
              <w:t>Area Material (total luas 13 m</w:t>
            </w:r>
            <w:r w:rsidRPr="005E6418">
              <w:rPr>
                <w:iCs/>
                <w:sz w:val="20"/>
                <w:szCs w:val="20"/>
                <w:vertAlign w:val="superscript"/>
              </w:rPr>
              <w:t>2</w:t>
            </w:r>
            <w:r w:rsidRPr="005E6418">
              <w:rPr>
                <w:iCs/>
                <w:sz w:val="20"/>
                <w:szCs w:val="20"/>
              </w:rPr>
              <w:t>)</w:t>
            </w:r>
          </w:p>
        </w:tc>
        <w:tc>
          <w:tcPr>
            <w:tcW w:w="890" w:type="dxa"/>
            <w:tcBorders>
              <w:top w:val="single" w:sz="4" w:space="0" w:color="auto"/>
              <w:bottom w:val="single" w:sz="4" w:space="0" w:color="auto"/>
            </w:tcBorders>
            <w:vAlign w:val="center"/>
          </w:tcPr>
          <w:p w:rsidR="007A570D" w:rsidRPr="005E6418" w:rsidRDefault="007A570D" w:rsidP="00F56AA4">
            <w:pPr>
              <w:tabs>
                <w:tab w:val="left" w:pos="5651"/>
              </w:tabs>
              <w:jc w:val="center"/>
              <w:rPr>
                <w:i/>
                <w:iCs/>
                <w:sz w:val="20"/>
                <w:szCs w:val="20"/>
              </w:rPr>
            </w:pPr>
          </w:p>
        </w:tc>
        <w:tc>
          <w:tcPr>
            <w:tcW w:w="1675" w:type="dxa"/>
            <w:tcBorders>
              <w:top w:val="single" w:sz="4" w:space="0" w:color="auto"/>
              <w:bottom w:val="single" w:sz="4" w:space="0" w:color="auto"/>
            </w:tcBorders>
            <w:vAlign w:val="center"/>
          </w:tcPr>
          <w:p w:rsidR="007A570D" w:rsidRPr="005E6418" w:rsidRDefault="007A570D" w:rsidP="00F56AA4">
            <w:pPr>
              <w:tabs>
                <w:tab w:val="left" w:pos="5651"/>
              </w:tabs>
              <w:jc w:val="center"/>
              <w:rPr>
                <w:i/>
                <w:iCs/>
                <w:sz w:val="20"/>
                <w:szCs w:val="20"/>
              </w:rPr>
            </w:pPr>
          </w:p>
        </w:tc>
        <w:tc>
          <w:tcPr>
            <w:tcW w:w="1112" w:type="dxa"/>
            <w:tcBorders>
              <w:top w:val="single" w:sz="4" w:space="0" w:color="auto"/>
              <w:bottom w:val="single" w:sz="4" w:space="0" w:color="auto"/>
              <w:right w:val="nil"/>
            </w:tcBorders>
            <w:vAlign w:val="center"/>
          </w:tcPr>
          <w:p w:rsidR="007A570D" w:rsidRPr="005E6418" w:rsidRDefault="007A570D" w:rsidP="00F56AA4">
            <w:pPr>
              <w:tabs>
                <w:tab w:val="left" w:pos="5651"/>
              </w:tabs>
              <w:jc w:val="center"/>
              <w:rPr>
                <w:i/>
                <w:iCs/>
                <w:sz w:val="20"/>
                <w:szCs w:val="20"/>
              </w:rPr>
            </w:pPr>
          </w:p>
        </w:tc>
      </w:tr>
      <w:tr w:rsidR="007A570D" w:rsidRPr="005E6418" w:rsidTr="00F56AA4">
        <w:trPr>
          <w:trHeight w:val="346"/>
          <w:jc w:val="center"/>
        </w:trPr>
        <w:tc>
          <w:tcPr>
            <w:tcW w:w="1974" w:type="dxa"/>
            <w:tcBorders>
              <w:top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Mesin las</w:t>
            </w:r>
          </w:p>
        </w:tc>
        <w:tc>
          <w:tcPr>
            <w:tcW w:w="1565" w:type="dxa"/>
            <w:tcBorders>
              <w:top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3</w:t>
            </w:r>
          </w:p>
        </w:tc>
        <w:tc>
          <w:tcPr>
            <w:tcW w:w="1204" w:type="dxa"/>
            <w:tcBorders>
              <w:top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1</w:t>
            </w:r>
          </w:p>
        </w:tc>
        <w:tc>
          <w:tcPr>
            <w:tcW w:w="890" w:type="dxa"/>
            <w:tcBorders>
              <w:top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1</w:t>
            </w:r>
          </w:p>
        </w:tc>
        <w:tc>
          <w:tcPr>
            <w:tcW w:w="1675" w:type="dxa"/>
            <w:tcBorders>
              <w:top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3</w:t>
            </w:r>
          </w:p>
        </w:tc>
        <w:tc>
          <w:tcPr>
            <w:tcW w:w="1112" w:type="dxa"/>
            <w:tcBorders>
              <w:top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3</w:t>
            </w:r>
          </w:p>
        </w:tc>
      </w:tr>
      <w:tr w:rsidR="007A570D" w:rsidRPr="005E6418" w:rsidTr="00F56AA4">
        <w:trPr>
          <w:trHeight w:val="346"/>
          <w:jc w:val="center"/>
        </w:trPr>
        <w:tc>
          <w:tcPr>
            <w:tcW w:w="1974" w:type="dxa"/>
            <w:vAlign w:val="center"/>
          </w:tcPr>
          <w:p w:rsidR="007A570D" w:rsidRPr="005E6418" w:rsidRDefault="007A570D" w:rsidP="00F56AA4">
            <w:pPr>
              <w:tabs>
                <w:tab w:val="left" w:pos="5651"/>
              </w:tabs>
              <w:jc w:val="center"/>
              <w:rPr>
                <w:sz w:val="20"/>
                <w:szCs w:val="20"/>
              </w:rPr>
            </w:pPr>
            <w:r w:rsidRPr="005E6418">
              <w:rPr>
                <w:sz w:val="20"/>
                <w:szCs w:val="20"/>
              </w:rPr>
              <w:t>Mesin gerinda</w:t>
            </w:r>
          </w:p>
        </w:tc>
        <w:tc>
          <w:tcPr>
            <w:tcW w:w="1565" w:type="dxa"/>
            <w:vAlign w:val="center"/>
          </w:tcPr>
          <w:p w:rsidR="007A570D" w:rsidRPr="005E6418" w:rsidRDefault="007A570D" w:rsidP="00F56AA4">
            <w:pPr>
              <w:tabs>
                <w:tab w:val="left" w:pos="5651"/>
              </w:tabs>
              <w:jc w:val="center"/>
              <w:rPr>
                <w:sz w:val="20"/>
                <w:szCs w:val="20"/>
              </w:rPr>
            </w:pPr>
            <w:r w:rsidRPr="005E6418">
              <w:rPr>
                <w:sz w:val="20"/>
                <w:szCs w:val="20"/>
              </w:rPr>
              <w:t>0,5</w:t>
            </w:r>
          </w:p>
        </w:tc>
        <w:tc>
          <w:tcPr>
            <w:tcW w:w="1204" w:type="dxa"/>
            <w:vAlign w:val="center"/>
          </w:tcPr>
          <w:p w:rsidR="007A570D" w:rsidRPr="005E6418" w:rsidRDefault="007A570D" w:rsidP="00F56AA4">
            <w:pPr>
              <w:tabs>
                <w:tab w:val="left" w:pos="5651"/>
              </w:tabs>
              <w:jc w:val="center"/>
              <w:rPr>
                <w:sz w:val="20"/>
                <w:szCs w:val="20"/>
              </w:rPr>
            </w:pPr>
            <w:r w:rsidRPr="005E6418">
              <w:rPr>
                <w:sz w:val="20"/>
                <w:szCs w:val="20"/>
              </w:rPr>
              <w:t>1</w:t>
            </w:r>
          </w:p>
        </w:tc>
        <w:tc>
          <w:tcPr>
            <w:tcW w:w="890" w:type="dxa"/>
            <w:vAlign w:val="center"/>
          </w:tcPr>
          <w:p w:rsidR="007A570D" w:rsidRPr="005E6418" w:rsidRDefault="007A570D" w:rsidP="00F56AA4">
            <w:pPr>
              <w:tabs>
                <w:tab w:val="left" w:pos="5651"/>
              </w:tabs>
              <w:jc w:val="center"/>
              <w:rPr>
                <w:sz w:val="20"/>
                <w:szCs w:val="20"/>
              </w:rPr>
            </w:pPr>
            <w:r w:rsidRPr="005E6418">
              <w:rPr>
                <w:sz w:val="20"/>
                <w:szCs w:val="20"/>
              </w:rPr>
              <w:t>1</w:t>
            </w:r>
          </w:p>
        </w:tc>
        <w:tc>
          <w:tcPr>
            <w:tcW w:w="1675" w:type="dxa"/>
            <w:vAlign w:val="center"/>
          </w:tcPr>
          <w:p w:rsidR="007A570D" w:rsidRPr="005E6418" w:rsidRDefault="007A570D" w:rsidP="00F56AA4">
            <w:pPr>
              <w:tabs>
                <w:tab w:val="left" w:pos="5651"/>
              </w:tabs>
              <w:jc w:val="center"/>
              <w:rPr>
                <w:sz w:val="20"/>
                <w:szCs w:val="20"/>
              </w:rPr>
            </w:pPr>
            <w:r w:rsidRPr="005E6418">
              <w:rPr>
                <w:sz w:val="20"/>
                <w:szCs w:val="20"/>
              </w:rPr>
              <w:t>0,5</w:t>
            </w:r>
          </w:p>
        </w:tc>
        <w:tc>
          <w:tcPr>
            <w:tcW w:w="1112" w:type="dxa"/>
            <w:vAlign w:val="center"/>
          </w:tcPr>
          <w:p w:rsidR="007A570D" w:rsidRPr="005E6418" w:rsidRDefault="007A570D" w:rsidP="00F56AA4">
            <w:pPr>
              <w:tabs>
                <w:tab w:val="left" w:pos="5651"/>
              </w:tabs>
              <w:jc w:val="center"/>
              <w:rPr>
                <w:sz w:val="20"/>
                <w:szCs w:val="20"/>
              </w:rPr>
            </w:pPr>
            <w:r w:rsidRPr="005E6418">
              <w:rPr>
                <w:sz w:val="20"/>
                <w:szCs w:val="20"/>
              </w:rPr>
              <w:t>0,5</w:t>
            </w:r>
          </w:p>
        </w:tc>
      </w:tr>
      <w:tr w:rsidR="007A570D" w:rsidRPr="005E6418" w:rsidTr="00F56AA4">
        <w:trPr>
          <w:trHeight w:val="346"/>
          <w:jc w:val="center"/>
        </w:trPr>
        <w:tc>
          <w:tcPr>
            <w:tcW w:w="1974" w:type="dxa"/>
            <w:vAlign w:val="center"/>
          </w:tcPr>
          <w:p w:rsidR="007A570D" w:rsidRPr="005E6418" w:rsidRDefault="007A570D" w:rsidP="00F56AA4">
            <w:pPr>
              <w:tabs>
                <w:tab w:val="left" w:pos="5651"/>
              </w:tabs>
              <w:jc w:val="center"/>
              <w:rPr>
                <w:sz w:val="20"/>
                <w:szCs w:val="20"/>
              </w:rPr>
            </w:pPr>
            <w:r w:rsidRPr="005E6418">
              <w:rPr>
                <w:sz w:val="20"/>
                <w:szCs w:val="20"/>
              </w:rPr>
              <w:t>Mesin gergaji</w:t>
            </w:r>
          </w:p>
        </w:tc>
        <w:tc>
          <w:tcPr>
            <w:tcW w:w="1565" w:type="dxa"/>
            <w:vAlign w:val="center"/>
          </w:tcPr>
          <w:p w:rsidR="007A570D" w:rsidRPr="005E6418" w:rsidRDefault="007A570D" w:rsidP="00F56AA4">
            <w:pPr>
              <w:tabs>
                <w:tab w:val="left" w:pos="5651"/>
              </w:tabs>
              <w:jc w:val="center"/>
              <w:rPr>
                <w:sz w:val="20"/>
                <w:szCs w:val="20"/>
              </w:rPr>
            </w:pPr>
            <w:r w:rsidRPr="005E6418">
              <w:rPr>
                <w:sz w:val="20"/>
                <w:szCs w:val="20"/>
              </w:rPr>
              <w:t>1</w:t>
            </w:r>
          </w:p>
        </w:tc>
        <w:tc>
          <w:tcPr>
            <w:tcW w:w="1204" w:type="dxa"/>
            <w:vAlign w:val="center"/>
          </w:tcPr>
          <w:p w:rsidR="007A570D" w:rsidRPr="005E6418" w:rsidRDefault="007A570D" w:rsidP="00F56AA4">
            <w:pPr>
              <w:tabs>
                <w:tab w:val="left" w:pos="5651"/>
              </w:tabs>
              <w:jc w:val="center"/>
              <w:rPr>
                <w:sz w:val="20"/>
                <w:szCs w:val="20"/>
              </w:rPr>
            </w:pPr>
            <w:r w:rsidRPr="005E6418">
              <w:rPr>
                <w:sz w:val="20"/>
                <w:szCs w:val="20"/>
              </w:rPr>
              <w:t>1,5</w:t>
            </w:r>
          </w:p>
        </w:tc>
        <w:tc>
          <w:tcPr>
            <w:tcW w:w="890" w:type="dxa"/>
            <w:vAlign w:val="center"/>
          </w:tcPr>
          <w:p w:rsidR="007A570D" w:rsidRPr="005E6418" w:rsidRDefault="007A570D" w:rsidP="00F56AA4">
            <w:pPr>
              <w:tabs>
                <w:tab w:val="left" w:pos="5651"/>
              </w:tabs>
              <w:jc w:val="center"/>
              <w:rPr>
                <w:sz w:val="20"/>
                <w:szCs w:val="20"/>
              </w:rPr>
            </w:pPr>
            <w:r w:rsidRPr="005E6418">
              <w:rPr>
                <w:sz w:val="20"/>
                <w:szCs w:val="20"/>
              </w:rPr>
              <w:t>1</w:t>
            </w:r>
          </w:p>
        </w:tc>
        <w:tc>
          <w:tcPr>
            <w:tcW w:w="1675" w:type="dxa"/>
            <w:vAlign w:val="center"/>
          </w:tcPr>
          <w:p w:rsidR="007A570D" w:rsidRPr="005E6418" w:rsidRDefault="007A570D" w:rsidP="00F56AA4">
            <w:pPr>
              <w:tabs>
                <w:tab w:val="left" w:pos="5651"/>
              </w:tabs>
              <w:jc w:val="center"/>
              <w:rPr>
                <w:sz w:val="20"/>
                <w:szCs w:val="20"/>
              </w:rPr>
            </w:pPr>
            <w:r w:rsidRPr="005E6418">
              <w:rPr>
                <w:sz w:val="20"/>
                <w:szCs w:val="20"/>
              </w:rPr>
              <w:t>1,5</w:t>
            </w:r>
          </w:p>
        </w:tc>
        <w:tc>
          <w:tcPr>
            <w:tcW w:w="1112" w:type="dxa"/>
            <w:vAlign w:val="center"/>
          </w:tcPr>
          <w:p w:rsidR="007A570D" w:rsidRPr="005E6418" w:rsidRDefault="007A570D" w:rsidP="00F56AA4">
            <w:pPr>
              <w:tabs>
                <w:tab w:val="left" w:pos="5651"/>
              </w:tabs>
              <w:jc w:val="center"/>
              <w:rPr>
                <w:sz w:val="20"/>
                <w:szCs w:val="20"/>
              </w:rPr>
            </w:pPr>
            <w:r w:rsidRPr="005E6418">
              <w:rPr>
                <w:sz w:val="20"/>
                <w:szCs w:val="20"/>
              </w:rPr>
              <w:t>1,5</w:t>
            </w:r>
          </w:p>
        </w:tc>
      </w:tr>
      <w:tr w:rsidR="007A570D" w:rsidRPr="005E6418" w:rsidTr="00F56AA4">
        <w:trPr>
          <w:trHeight w:val="346"/>
          <w:jc w:val="center"/>
        </w:trPr>
        <w:tc>
          <w:tcPr>
            <w:tcW w:w="1974" w:type="dxa"/>
            <w:tcBorders>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Mesin bor</w:t>
            </w:r>
          </w:p>
        </w:tc>
        <w:tc>
          <w:tcPr>
            <w:tcW w:w="1565" w:type="dxa"/>
            <w:tcBorders>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0,5</w:t>
            </w:r>
          </w:p>
        </w:tc>
        <w:tc>
          <w:tcPr>
            <w:tcW w:w="1204" w:type="dxa"/>
            <w:tcBorders>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1</w:t>
            </w:r>
          </w:p>
        </w:tc>
        <w:tc>
          <w:tcPr>
            <w:tcW w:w="890" w:type="dxa"/>
            <w:tcBorders>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1</w:t>
            </w:r>
          </w:p>
        </w:tc>
        <w:tc>
          <w:tcPr>
            <w:tcW w:w="1675" w:type="dxa"/>
            <w:tcBorders>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0,5</w:t>
            </w:r>
          </w:p>
        </w:tc>
        <w:tc>
          <w:tcPr>
            <w:tcW w:w="1112" w:type="dxa"/>
            <w:tcBorders>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0,5</w:t>
            </w:r>
          </w:p>
        </w:tc>
      </w:tr>
      <w:tr w:rsidR="007A570D" w:rsidRPr="005E6418" w:rsidTr="00F56AA4">
        <w:trPr>
          <w:trHeight w:val="346"/>
          <w:jc w:val="center"/>
        </w:trPr>
        <w:tc>
          <w:tcPr>
            <w:tcW w:w="4743" w:type="dxa"/>
            <w:gridSpan w:val="3"/>
            <w:tcBorders>
              <w:top w:val="single" w:sz="4" w:space="0" w:color="auto"/>
              <w:bottom w:val="single" w:sz="4" w:space="0" w:color="auto"/>
            </w:tcBorders>
            <w:vAlign w:val="center"/>
          </w:tcPr>
          <w:p w:rsidR="007A570D" w:rsidRPr="005E6418" w:rsidRDefault="007A570D" w:rsidP="00F56AA4">
            <w:pPr>
              <w:tabs>
                <w:tab w:val="left" w:pos="5651"/>
              </w:tabs>
              <w:rPr>
                <w:iCs/>
                <w:sz w:val="20"/>
                <w:szCs w:val="20"/>
              </w:rPr>
            </w:pPr>
            <w:r w:rsidRPr="005E6418">
              <w:rPr>
                <w:iCs/>
                <w:sz w:val="20"/>
                <w:szCs w:val="20"/>
              </w:rPr>
              <w:t>Area Mesin Produksi (total luas 5,5 m</w:t>
            </w:r>
            <w:r w:rsidRPr="005E6418">
              <w:rPr>
                <w:iCs/>
                <w:sz w:val="20"/>
                <w:szCs w:val="20"/>
                <w:vertAlign w:val="superscript"/>
              </w:rPr>
              <w:t>2</w:t>
            </w:r>
            <w:r w:rsidRPr="005E6418">
              <w:rPr>
                <w:iCs/>
                <w:sz w:val="20"/>
                <w:szCs w:val="20"/>
              </w:rPr>
              <w:t>)</w:t>
            </w:r>
          </w:p>
        </w:tc>
        <w:tc>
          <w:tcPr>
            <w:tcW w:w="890" w:type="dxa"/>
            <w:tcBorders>
              <w:top w:val="single" w:sz="4" w:space="0" w:color="auto"/>
              <w:bottom w:val="single" w:sz="4" w:space="0" w:color="auto"/>
            </w:tcBorders>
            <w:vAlign w:val="center"/>
          </w:tcPr>
          <w:p w:rsidR="007A570D" w:rsidRPr="005E6418" w:rsidRDefault="007A570D" w:rsidP="00F56AA4">
            <w:pPr>
              <w:tabs>
                <w:tab w:val="left" w:pos="5651"/>
              </w:tabs>
              <w:jc w:val="center"/>
              <w:rPr>
                <w:i/>
                <w:iCs/>
                <w:sz w:val="20"/>
                <w:szCs w:val="20"/>
              </w:rPr>
            </w:pPr>
          </w:p>
        </w:tc>
        <w:tc>
          <w:tcPr>
            <w:tcW w:w="1675" w:type="dxa"/>
            <w:tcBorders>
              <w:top w:val="single" w:sz="4" w:space="0" w:color="auto"/>
              <w:bottom w:val="single" w:sz="4" w:space="0" w:color="auto"/>
            </w:tcBorders>
            <w:vAlign w:val="center"/>
          </w:tcPr>
          <w:p w:rsidR="007A570D" w:rsidRPr="005E6418" w:rsidRDefault="007A570D" w:rsidP="00F56AA4">
            <w:pPr>
              <w:tabs>
                <w:tab w:val="left" w:pos="5651"/>
              </w:tabs>
              <w:jc w:val="center"/>
              <w:rPr>
                <w:i/>
                <w:iCs/>
                <w:sz w:val="20"/>
                <w:szCs w:val="20"/>
              </w:rPr>
            </w:pPr>
          </w:p>
        </w:tc>
        <w:tc>
          <w:tcPr>
            <w:tcW w:w="1112" w:type="dxa"/>
            <w:tcBorders>
              <w:top w:val="single" w:sz="4" w:space="0" w:color="auto"/>
              <w:bottom w:val="single" w:sz="4" w:space="0" w:color="auto"/>
            </w:tcBorders>
            <w:vAlign w:val="center"/>
          </w:tcPr>
          <w:p w:rsidR="007A570D" w:rsidRPr="005E6418" w:rsidRDefault="007A570D" w:rsidP="00F56AA4">
            <w:pPr>
              <w:tabs>
                <w:tab w:val="left" w:pos="5651"/>
              </w:tabs>
              <w:jc w:val="center"/>
              <w:rPr>
                <w:i/>
                <w:iCs/>
                <w:sz w:val="20"/>
                <w:szCs w:val="20"/>
              </w:rPr>
            </w:pPr>
          </w:p>
        </w:tc>
      </w:tr>
      <w:tr w:rsidR="007A570D" w:rsidRPr="005E6418" w:rsidTr="00F56AA4">
        <w:trPr>
          <w:trHeight w:val="692"/>
          <w:jc w:val="center"/>
        </w:trPr>
        <w:tc>
          <w:tcPr>
            <w:tcW w:w="1974" w:type="dxa"/>
            <w:tcBorders>
              <w:top w:val="single" w:sz="4" w:space="0" w:color="auto"/>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 xml:space="preserve">Area kompresor dan Almari cat </w:t>
            </w:r>
          </w:p>
        </w:tc>
        <w:tc>
          <w:tcPr>
            <w:tcW w:w="1565" w:type="dxa"/>
            <w:tcBorders>
              <w:top w:val="single" w:sz="4" w:space="0" w:color="auto"/>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5</w:t>
            </w:r>
          </w:p>
        </w:tc>
        <w:tc>
          <w:tcPr>
            <w:tcW w:w="1204" w:type="dxa"/>
            <w:tcBorders>
              <w:top w:val="single" w:sz="4" w:space="0" w:color="auto"/>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3</w:t>
            </w:r>
          </w:p>
        </w:tc>
        <w:tc>
          <w:tcPr>
            <w:tcW w:w="890" w:type="dxa"/>
            <w:tcBorders>
              <w:top w:val="single" w:sz="4" w:space="0" w:color="auto"/>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1</w:t>
            </w:r>
          </w:p>
        </w:tc>
        <w:tc>
          <w:tcPr>
            <w:tcW w:w="1675" w:type="dxa"/>
            <w:tcBorders>
              <w:top w:val="single" w:sz="4" w:space="0" w:color="auto"/>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15</w:t>
            </w:r>
          </w:p>
        </w:tc>
        <w:tc>
          <w:tcPr>
            <w:tcW w:w="1112" w:type="dxa"/>
            <w:tcBorders>
              <w:top w:val="single" w:sz="4" w:space="0" w:color="auto"/>
              <w:bottom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15</w:t>
            </w:r>
          </w:p>
        </w:tc>
      </w:tr>
      <w:tr w:rsidR="007A570D" w:rsidRPr="005E6418" w:rsidTr="00F56AA4">
        <w:trPr>
          <w:trHeight w:val="321"/>
          <w:jc w:val="center"/>
        </w:trPr>
        <w:tc>
          <w:tcPr>
            <w:tcW w:w="8420" w:type="dxa"/>
            <w:gridSpan w:val="6"/>
            <w:tcBorders>
              <w:top w:val="single" w:sz="4" w:space="0" w:color="auto"/>
              <w:bottom w:val="single" w:sz="4" w:space="0" w:color="auto"/>
            </w:tcBorders>
            <w:vAlign w:val="center"/>
          </w:tcPr>
          <w:p w:rsidR="007A570D" w:rsidRPr="005E6418" w:rsidRDefault="007A570D" w:rsidP="00F56AA4">
            <w:pPr>
              <w:tabs>
                <w:tab w:val="left" w:pos="5651"/>
              </w:tabs>
              <w:rPr>
                <w:sz w:val="20"/>
                <w:szCs w:val="20"/>
              </w:rPr>
            </w:pPr>
            <w:r w:rsidRPr="005E6418">
              <w:rPr>
                <w:iCs/>
                <w:sz w:val="20"/>
                <w:szCs w:val="20"/>
              </w:rPr>
              <w:t>Area perakitan dan pengecatan  (total luas 15 m</w:t>
            </w:r>
            <w:r w:rsidRPr="005E6418">
              <w:rPr>
                <w:iCs/>
                <w:sz w:val="20"/>
                <w:szCs w:val="20"/>
                <w:vertAlign w:val="superscript"/>
              </w:rPr>
              <w:t>2</w:t>
            </w:r>
            <w:r w:rsidRPr="005E6418">
              <w:rPr>
                <w:iCs/>
                <w:sz w:val="20"/>
                <w:szCs w:val="20"/>
              </w:rPr>
              <w:t>)</w:t>
            </w:r>
          </w:p>
        </w:tc>
      </w:tr>
      <w:tr w:rsidR="007A570D" w:rsidRPr="005E6418" w:rsidTr="00F56AA4">
        <w:trPr>
          <w:trHeight w:val="346"/>
          <w:jc w:val="center"/>
        </w:trPr>
        <w:tc>
          <w:tcPr>
            <w:tcW w:w="5633" w:type="dxa"/>
            <w:gridSpan w:val="4"/>
            <w:tcBorders>
              <w:top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Total Luas Keseluruhan</w:t>
            </w:r>
          </w:p>
        </w:tc>
        <w:tc>
          <w:tcPr>
            <w:tcW w:w="1675" w:type="dxa"/>
            <w:tcBorders>
              <w:top w:val="single" w:sz="4" w:space="0" w:color="auto"/>
            </w:tcBorders>
            <w:vAlign w:val="center"/>
          </w:tcPr>
          <w:p w:rsidR="007A570D" w:rsidRPr="005E6418" w:rsidRDefault="007A570D" w:rsidP="00F56AA4">
            <w:pPr>
              <w:tabs>
                <w:tab w:val="left" w:pos="5651"/>
              </w:tabs>
              <w:jc w:val="center"/>
              <w:rPr>
                <w:sz w:val="20"/>
                <w:szCs w:val="20"/>
              </w:rPr>
            </w:pPr>
          </w:p>
        </w:tc>
        <w:tc>
          <w:tcPr>
            <w:tcW w:w="1112" w:type="dxa"/>
            <w:tcBorders>
              <w:top w:val="single" w:sz="4" w:space="0" w:color="auto"/>
            </w:tcBorders>
            <w:vAlign w:val="center"/>
          </w:tcPr>
          <w:p w:rsidR="007A570D" w:rsidRPr="005E6418" w:rsidRDefault="007A570D" w:rsidP="00F56AA4">
            <w:pPr>
              <w:tabs>
                <w:tab w:val="left" w:pos="5651"/>
              </w:tabs>
              <w:jc w:val="center"/>
              <w:rPr>
                <w:sz w:val="20"/>
                <w:szCs w:val="20"/>
              </w:rPr>
            </w:pPr>
            <w:r w:rsidRPr="005E6418">
              <w:rPr>
                <w:sz w:val="20"/>
                <w:szCs w:val="20"/>
              </w:rPr>
              <w:t>33,5</w:t>
            </w:r>
          </w:p>
        </w:tc>
      </w:tr>
    </w:tbl>
    <w:p w:rsidR="007A570D" w:rsidRDefault="007A570D" w:rsidP="007A570D">
      <w:pPr>
        <w:pStyle w:val="ListParagraph"/>
        <w:pBdr>
          <w:top w:val="nil"/>
          <w:left w:val="nil"/>
          <w:bottom w:val="nil"/>
          <w:right w:val="nil"/>
          <w:between w:val="nil"/>
        </w:pBdr>
        <w:rPr>
          <w:color w:val="000000"/>
          <w:sz w:val="20"/>
          <w:szCs w:val="20"/>
        </w:rPr>
      </w:pPr>
    </w:p>
    <w:p w:rsidR="007A570D" w:rsidRPr="005315AB" w:rsidRDefault="007A570D" w:rsidP="007A570D">
      <w:pPr>
        <w:pStyle w:val="ListParagraph"/>
        <w:pBdr>
          <w:top w:val="nil"/>
          <w:left w:val="nil"/>
          <w:bottom w:val="nil"/>
          <w:right w:val="nil"/>
          <w:between w:val="nil"/>
        </w:pBdr>
        <w:spacing w:before="240" w:after="240"/>
        <w:ind w:left="0" w:firstLine="567"/>
        <w:jc w:val="both"/>
        <w:rPr>
          <w:color w:val="000000"/>
          <w:sz w:val="20"/>
          <w:szCs w:val="20"/>
        </w:rPr>
      </w:pPr>
      <w:r w:rsidRPr="0099498E">
        <w:rPr>
          <w:color w:val="000000"/>
          <w:sz w:val="20"/>
          <w:szCs w:val="20"/>
          <w:lang w:val="en-US"/>
        </w:rPr>
        <w:t>Berdasarkan pada tabel 8,</w:t>
      </w:r>
      <w:r>
        <w:rPr>
          <w:color w:val="000000"/>
          <w:sz w:val="20"/>
          <w:szCs w:val="20"/>
        </w:rPr>
        <w:t xml:space="preserve"> kebutuhan luas area fasilitas dapat dilakukan perancangan ulang untuk mencari </w:t>
      </w:r>
      <w:r w:rsidRPr="00131069">
        <w:rPr>
          <w:i/>
          <w:color w:val="000000"/>
          <w:sz w:val="20"/>
          <w:szCs w:val="20"/>
        </w:rPr>
        <w:t>layout</w:t>
      </w:r>
      <w:r>
        <w:rPr>
          <w:color w:val="000000"/>
          <w:sz w:val="20"/>
          <w:szCs w:val="20"/>
        </w:rPr>
        <w:t xml:space="preserve"> titik koordinat area fasilitas yang lebih efisian dan efektif dalam pekerjan material </w:t>
      </w:r>
      <w:r w:rsidRPr="00131069">
        <w:rPr>
          <w:i/>
          <w:color w:val="000000"/>
          <w:sz w:val="20"/>
          <w:szCs w:val="20"/>
        </w:rPr>
        <w:t>handling</w:t>
      </w:r>
      <w:r w:rsidRPr="0099498E">
        <w:rPr>
          <w:color w:val="000000"/>
          <w:sz w:val="20"/>
          <w:szCs w:val="20"/>
          <w:lang w:val="en-US"/>
        </w:rPr>
        <w:t xml:space="preserve"> pada</w:t>
      </w:r>
      <w:r>
        <w:rPr>
          <w:color w:val="000000"/>
          <w:sz w:val="20"/>
          <w:szCs w:val="20"/>
        </w:rPr>
        <w:t xml:space="preserve"> bengkel</w:t>
      </w:r>
      <w:r w:rsidRPr="0099498E">
        <w:rPr>
          <w:color w:val="000000"/>
          <w:sz w:val="20"/>
          <w:szCs w:val="20"/>
          <w:lang w:val="en-US"/>
        </w:rPr>
        <w:t xml:space="preserve"> </w:t>
      </w:r>
      <w:r>
        <w:rPr>
          <w:color w:val="000000"/>
          <w:sz w:val="20"/>
          <w:szCs w:val="20"/>
          <w:lang w:val="en-US"/>
        </w:rPr>
        <w:t>PT. BERLINA Tbk</w:t>
      </w:r>
      <w:r>
        <w:rPr>
          <w:color w:val="000000"/>
          <w:sz w:val="20"/>
          <w:szCs w:val="20"/>
        </w:rPr>
        <w:t xml:space="preserve">. Dari pengukuran total kebutuhan luas lantai yang bernilai total 33,5 m selanjutnya adalah visual dari hasil kebutuhan luas area fasilitas antar titik koordinat jarak perpindaan material </w:t>
      </w:r>
      <w:r w:rsidRPr="007A598A">
        <w:rPr>
          <w:i/>
          <w:color w:val="000000"/>
          <w:sz w:val="20"/>
          <w:szCs w:val="20"/>
        </w:rPr>
        <w:t>handling</w:t>
      </w:r>
      <w:r>
        <w:rPr>
          <w:color w:val="000000"/>
          <w:sz w:val="20"/>
          <w:szCs w:val="20"/>
        </w:rPr>
        <w:t xml:space="preserve"> antar fasilitas pada </w:t>
      </w:r>
      <w:r w:rsidRPr="004607B0">
        <w:rPr>
          <w:i/>
          <w:color w:val="000000"/>
          <w:sz w:val="20"/>
          <w:szCs w:val="20"/>
        </w:rPr>
        <w:t>layout</w:t>
      </w:r>
      <w:r>
        <w:rPr>
          <w:color w:val="000000"/>
          <w:sz w:val="20"/>
          <w:szCs w:val="20"/>
        </w:rPr>
        <w:t xml:space="preserve"> awal 26,5 m. Dapat dilihat pada gambar 2. Layout awal.</w:t>
      </w:r>
    </w:p>
    <w:p w:rsidR="007A570D" w:rsidRDefault="007A570D" w:rsidP="007A570D">
      <w:pPr>
        <w:pStyle w:val="JSKReferenceItem"/>
        <w:ind w:left="0" w:firstLine="567"/>
        <w:jc w:val="center"/>
        <w:rPr>
          <w:color w:val="000000"/>
          <w:sz w:val="20"/>
          <w:szCs w:val="20"/>
        </w:rPr>
      </w:pPr>
      <w:r>
        <w:rPr>
          <w:b/>
          <w:bCs/>
          <w:noProof/>
          <w:sz w:val="20"/>
          <w:szCs w:val="32"/>
          <w:lang w:eastAsia="id-ID"/>
        </w:rPr>
        <w:lastRenderedPageBreak/>
        <w:drawing>
          <wp:inline distT="0" distB="0" distL="0" distR="0" wp14:anchorId="0DCD7E64" wp14:editId="1F7667DF">
            <wp:extent cx="4037744" cy="2255483"/>
            <wp:effectExtent l="0" t="0" r="127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2C6F12.tmp"/>
                    <pic:cNvPicPr/>
                  </pic:nvPicPr>
                  <pic:blipFill>
                    <a:blip r:embed="rId18">
                      <a:extLst>
                        <a:ext uri="{28A0092B-C50C-407E-A947-70E740481C1C}">
                          <a14:useLocalDpi xmlns:a14="http://schemas.microsoft.com/office/drawing/2010/main" val="0"/>
                        </a:ext>
                      </a:extLst>
                    </a:blip>
                    <a:stretch>
                      <a:fillRect/>
                    </a:stretch>
                  </pic:blipFill>
                  <pic:spPr>
                    <a:xfrm>
                      <a:off x="0" y="0"/>
                      <a:ext cx="4040468" cy="2257005"/>
                    </a:xfrm>
                    <a:prstGeom prst="rect">
                      <a:avLst/>
                    </a:prstGeom>
                  </pic:spPr>
                </pic:pic>
              </a:graphicData>
            </a:graphic>
          </wp:inline>
        </w:drawing>
      </w:r>
    </w:p>
    <w:p w:rsidR="007A570D" w:rsidRPr="00560ADC" w:rsidRDefault="007A570D" w:rsidP="007A570D">
      <w:pPr>
        <w:pStyle w:val="JSKReferenceItem"/>
        <w:spacing w:after="240"/>
        <w:ind w:left="0" w:firstLine="567"/>
        <w:jc w:val="center"/>
        <w:rPr>
          <w:rFonts w:ascii="Arial" w:hAnsi="Arial" w:cs="Arial"/>
          <w:b/>
          <w:bCs/>
          <w:sz w:val="20"/>
          <w:szCs w:val="32"/>
        </w:rPr>
      </w:pPr>
      <w:r w:rsidRPr="00560ADC">
        <w:rPr>
          <w:rFonts w:ascii="Arial" w:hAnsi="Arial" w:cs="Arial"/>
          <w:b/>
          <w:color w:val="000000"/>
          <w:sz w:val="20"/>
          <w:szCs w:val="20"/>
        </w:rPr>
        <w:t>Gambar 2.</w:t>
      </w:r>
      <w:r w:rsidRPr="00560ADC">
        <w:rPr>
          <w:rFonts w:ascii="Arial" w:hAnsi="Arial" w:cs="Arial"/>
          <w:color w:val="000000"/>
          <w:sz w:val="20"/>
          <w:szCs w:val="20"/>
        </w:rPr>
        <w:t xml:space="preserve"> Koordinat Layout Awal</w:t>
      </w:r>
    </w:p>
    <w:p w:rsidR="007A570D" w:rsidRPr="00634D09" w:rsidRDefault="007A570D" w:rsidP="007A570D">
      <w:pPr>
        <w:pStyle w:val="ListParagraph"/>
        <w:pBdr>
          <w:top w:val="nil"/>
          <w:left w:val="nil"/>
          <w:bottom w:val="nil"/>
          <w:right w:val="nil"/>
          <w:between w:val="nil"/>
        </w:pBdr>
        <w:ind w:left="0" w:firstLine="567"/>
        <w:jc w:val="both"/>
        <w:rPr>
          <w:color w:val="000000"/>
          <w:sz w:val="20"/>
          <w:szCs w:val="20"/>
        </w:rPr>
      </w:pPr>
      <w:r>
        <w:rPr>
          <w:color w:val="000000"/>
          <w:sz w:val="20"/>
          <w:szCs w:val="20"/>
        </w:rPr>
        <w:t xml:space="preserve">Berdasarkan  gambar </w:t>
      </w:r>
      <w:r w:rsidRPr="004879F8">
        <w:rPr>
          <w:i/>
          <w:color w:val="000000"/>
          <w:sz w:val="20"/>
          <w:szCs w:val="20"/>
        </w:rPr>
        <w:t>layout</w:t>
      </w:r>
      <w:r>
        <w:rPr>
          <w:color w:val="000000"/>
          <w:sz w:val="20"/>
          <w:szCs w:val="20"/>
        </w:rPr>
        <w:t xml:space="preserve"> awal di atas maka diketahui penempatan tata letak fasilitas berada pada titik koordinat yang ada didalam penjelasan tabel 5. </w:t>
      </w:r>
    </w:p>
    <w:p w:rsidR="007A570D" w:rsidRPr="00BF1378" w:rsidRDefault="007A570D" w:rsidP="007A570D">
      <w:pPr>
        <w:spacing w:before="240"/>
        <w:jc w:val="center"/>
        <w:rPr>
          <w:rFonts w:ascii="Arial" w:hAnsi="Arial" w:cs="Arial"/>
          <w:sz w:val="20"/>
          <w:szCs w:val="20"/>
        </w:rPr>
      </w:pPr>
      <w:r w:rsidRPr="00BF1378">
        <w:rPr>
          <w:rFonts w:ascii="Arial" w:hAnsi="Arial" w:cs="Arial"/>
          <w:b/>
          <w:sz w:val="20"/>
          <w:szCs w:val="20"/>
        </w:rPr>
        <w:t>Tabel 9</w:t>
      </w:r>
      <w:r w:rsidRPr="00BF1378">
        <w:rPr>
          <w:rFonts w:ascii="Arial" w:hAnsi="Arial" w:cs="Arial"/>
          <w:sz w:val="20"/>
          <w:szCs w:val="20"/>
        </w:rPr>
        <w:t xml:space="preserve">. Titik Koordinat </w:t>
      </w:r>
      <w:r w:rsidRPr="00BF1378">
        <w:rPr>
          <w:rFonts w:ascii="Arial" w:hAnsi="Arial" w:cs="Arial"/>
          <w:i/>
          <w:sz w:val="20"/>
          <w:szCs w:val="20"/>
        </w:rPr>
        <w:t>Layout</w:t>
      </w:r>
      <w:r>
        <w:rPr>
          <w:rFonts w:ascii="Arial" w:hAnsi="Arial" w:cs="Arial"/>
          <w:sz w:val="20"/>
          <w:szCs w:val="20"/>
        </w:rPr>
        <w:t xml:space="preserve"> Awal</w:t>
      </w:r>
    </w:p>
    <w:p w:rsidR="007A570D" w:rsidRDefault="007A570D" w:rsidP="007A570D">
      <w:pPr>
        <w:rPr>
          <w:sz w:val="20"/>
          <w:szCs w:val="20"/>
        </w:rPr>
      </w:pPr>
    </w:p>
    <w:tbl>
      <w:tblPr>
        <w:tblpPr w:leftFromText="180" w:rightFromText="180" w:vertAnchor="text" w:horzAnchor="margin" w:tblpXSpec="center" w:tblpY="-162"/>
        <w:tblW w:w="5952" w:type="dxa"/>
        <w:tblLook w:val="04A0" w:firstRow="1" w:lastRow="0" w:firstColumn="1" w:lastColumn="0" w:noHBand="0" w:noVBand="1"/>
      </w:tblPr>
      <w:tblGrid>
        <w:gridCol w:w="1350"/>
        <w:gridCol w:w="3085"/>
        <w:gridCol w:w="759"/>
        <w:gridCol w:w="758"/>
      </w:tblGrid>
      <w:tr w:rsidR="007A570D" w:rsidRPr="00FC081B" w:rsidTr="00F56AA4">
        <w:trPr>
          <w:trHeight w:val="270"/>
        </w:trPr>
        <w:tc>
          <w:tcPr>
            <w:tcW w:w="1350" w:type="dxa"/>
            <w:tcBorders>
              <w:top w:val="single" w:sz="4" w:space="0" w:color="auto"/>
              <w:bottom w:val="single" w:sz="4" w:space="0" w:color="auto"/>
            </w:tcBorders>
            <w:shd w:val="clear" w:color="auto" w:fill="auto"/>
            <w:noWrap/>
            <w:vAlign w:val="bottom"/>
          </w:tcPr>
          <w:p w:rsidR="007A570D" w:rsidRDefault="007A570D" w:rsidP="00F56AA4">
            <w:pPr>
              <w:jc w:val="center"/>
              <w:rPr>
                <w:color w:val="000000"/>
                <w:sz w:val="20"/>
                <w:szCs w:val="20"/>
                <w:lang w:eastAsia="id-ID"/>
              </w:rPr>
            </w:pPr>
            <w:r>
              <w:rPr>
                <w:color w:val="000000"/>
                <w:sz w:val="20"/>
                <w:szCs w:val="20"/>
                <w:lang w:eastAsia="id-ID"/>
              </w:rPr>
              <w:t>koordinat</w:t>
            </w:r>
          </w:p>
        </w:tc>
        <w:tc>
          <w:tcPr>
            <w:tcW w:w="3085" w:type="dxa"/>
            <w:tcBorders>
              <w:top w:val="single" w:sz="4" w:space="0" w:color="auto"/>
              <w:bottom w:val="single" w:sz="4" w:space="0" w:color="auto"/>
            </w:tcBorders>
            <w:shd w:val="clear" w:color="auto" w:fill="auto"/>
            <w:noWrap/>
            <w:vAlign w:val="bottom"/>
          </w:tcPr>
          <w:p w:rsidR="007A570D" w:rsidRPr="00FC081B" w:rsidRDefault="007A570D" w:rsidP="00F56AA4">
            <w:pPr>
              <w:jc w:val="center"/>
              <w:rPr>
                <w:color w:val="000000"/>
                <w:sz w:val="20"/>
                <w:szCs w:val="20"/>
                <w:lang w:eastAsia="id-ID"/>
              </w:rPr>
            </w:pPr>
          </w:p>
        </w:tc>
        <w:tc>
          <w:tcPr>
            <w:tcW w:w="759" w:type="dxa"/>
            <w:tcBorders>
              <w:top w:val="single" w:sz="4" w:space="0" w:color="auto"/>
              <w:bottom w:val="single" w:sz="4" w:space="0" w:color="auto"/>
            </w:tcBorders>
            <w:shd w:val="clear" w:color="auto" w:fill="auto"/>
            <w:noWrap/>
            <w:vAlign w:val="bottom"/>
          </w:tcPr>
          <w:p w:rsidR="007A570D" w:rsidRPr="00FC081B" w:rsidRDefault="007A570D" w:rsidP="00F56AA4">
            <w:pPr>
              <w:jc w:val="center"/>
              <w:rPr>
                <w:color w:val="000000"/>
                <w:sz w:val="20"/>
                <w:szCs w:val="20"/>
                <w:lang w:eastAsia="id-ID"/>
              </w:rPr>
            </w:pPr>
          </w:p>
        </w:tc>
        <w:tc>
          <w:tcPr>
            <w:tcW w:w="758" w:type="dxa"/>
            <w:tcBorders>
              <w:top w:val="single" w:sz="4" w:space="0" w:color="auto"/>
              <w:bottom w:val="single" w:sz="4" w:space="0" w:color="auto"/>
            </w:tcBorders>
            <w:shd w:val="clear" w:color="auto" w:fill="auto"/>
            <w:noWrap/>
            <w:vAlign w:val="bottom"/>
          </w:tcPr>
          <w:p w:rsidR="007A570D" w:rsidRPr="00FC081B" w:rsidRDefault="007A570D" w:rsidP="00F56AA4">
            <w:pPr>
              <w:jc w:val="center"/>
              <w:rPr>
                <w:color w:val="000000"/>
                <w:sz w:val="20"/>
                <w:szCs w:val="20"/>
                <w:lang w:eastAsia="id-ID"/>
              </w:rPr>
            </w:pPr>
          </w:p>
        </w:tc>
      </w:tr>
      <w:tr w:rsidR="007A570D" w:rsidRPr="00FC081B" w:rsidTr="00F56AA4">
        <w:trPr>
          <w:trHeight w:val="270"/>
        </w:trPr>
        <w:tc>
          <w:tcPr>
            <w:tcW w:w="1350" w:type="dxa"/>
            <w:tcBorders>
              <w:top w:val="single" w:sz="4" w:space="0" w:color="auto"/>
              <w:bottom w:val="single" w:sz="4" w:space="0" w:color="auto"/>
            </w:tcBorders>
            <w:shd w:val="clear" w:color="auto" w:fill="auto"/>
            <w:noWrap/>
            <w:vAlign w:val="bottom"/>
            <w:hideMark/>
          </w:tcPr>
          <w:p w:rsidR="007A570D" w:rsidRPr="00FC081B" w:rsidRDefault="007A570D" w:rsidP="00F56AA4">
            <w:pPr>
              <w:jc w:val="center"/>
              <w:rPr>
                <w:color w:val="000000"/>
                <w:sz w:val="20"/>
                <w:szCs w:val="20"/>
                <w:lang w:eastAsia="id-ID"/>
              </w:rPr>
            </w:pPr>
            <w:r w:rsidRPr="00FC081B">
              <w:rPr>
                <w:color w:val="000000"/>
                <w:sz w:val="20"/>
                <w:szCs w:val="20"/>
                <w:lang w:eastAsia="id-ID"/>
              </w:rPr>
              <w:t>Kode</w:t>
            </w:r>
          </w:p>
        </w:tc>
        <w:tc>
          <w:tcPr>
            <w:tcW w:w="3085" w:type="dxa"/>
            <w:tcBorders>
              <w:top w:val="single" w:sz="4" w:space="0" w:color="auto"/>
              <w:bottom w:val="single" w:sz="4" w:space="0" w:color="auto"/>
            </w:tcBorders>
            <w:shd w:val="clear" w:color="auto" w:fill="auto"/>
            <w:noWrap/>
            <w:vAlign w:val="bottom"/>
            <w:hideMark/>
          </w:tcPr>
          <w:p w:rsidR="007A570D" w:rsidRPr="00FC081B" w:rsidRDefault="007A570D" w:rsidP="00F56AA4">
            <w:pPr>
              <w:jc w:val="center"/>
              <w:rPr>
                <w:color w:val="000000"/>
                <w:sz w:val="20"/>
                <w:szCs w:val="20"/>
                <w:lang w:eastAsia="id-ID"/>
              </w:rPr>
            </w:pPr>
            <w:r w:rsidRPr="00FC081B">
              <w:rPr>
                <w:color w:val="000000"/>
                <w:sz w:val="20"/>
                <w:szCs w:val="20"/>
                <w:lang w:eastAsia="id-ID"/>
              </w:rPr>
              <w:t>Fasilitas</w:t>
            </w:r>
          </w:p>
        </w:tc>
        <w:tc>
          <w:tcPr>
            <w:tcW w:w="759" w:type="dxa"/>
            <w:tcBorders>
              <w:top w:val="single" w:sz="4" w:space="0" w:color="auto"/>
              <w:bottom w:val="single" w:sz="4" w:space="0" w:color="auto"/>
            </w:tcBorders>
            <w:shd w:val="clear" w:color="auto" w:fill="auto"/>
            <w:noWrap/>
            <w:vAlign w:val="bottom"/>
            <w:hideMark/>
          </w:tcPr>
          <w:p w:rsidR="007A570D" w:rsidRPr="00FC081B" w:rsidRDefault="007A570D" w:rsidP="00F56AA4">
            <w:pPr>
              <w:jc w:val="center"/>
              <w:rPr>
                <w:color w:val="000000"/>
                <w:sz w:val="20"/>
                <w:szCs w:val="20"/>
                <w:lang w:eastAsia="id-ID"/>
              </w:rPr>
            </w:pPr>
            <w:r w:rsidRPr="00FC081B">
              <w:rPr>
                <w:color w:val="000000"/>
                <w:sz w:val="20"/>
                <w:szCs w:val="20"/>
                <w:lang w:eastAsia="id-ID"/>
              </w:rPr>
              <w:t>X</w:t>
            </w:r>
          </w:p>
        </w:tc>
        <w:tc>
          <w:tcPr>
            <w:tcW w:w="758" w:type="dxa"/>
            <w:tcBorders>
              <w:top w:val="single" w:sz="4" w:space="0" w:color="auto"/>
              <w:bottom w:val="single" w:sz="4" w:space="0" w:color="auto"/>
            </w:tcBorders>
            <w:shd w:val="clear" w:color="auto" w:fill="auto"/>
            <w:noWrap/>
            <w:vAlign w:val="bottom"/>
            <w:hideMark/>
          </w:tcPr>
          <w:p w:rsidR="007A570D" w:rsidRPr="00FC081B" w:rsidRDefault="007A570D" w:rsidP="00F56AA4">
            <w:pPr>
              <w:jc w:val="center"/>
              <w:rPr>
                <w:color w:val="000000"/>
                <w:sz w:val="20"/>
                <w:szCs w:val="20"/>
                <w:lang w:eastAsia="id-ID"/>
              </w:rPr>
            </w:pPr>
            <w:r w:rsidRPr="00FC081B">
              <w:rPr>
                <w:color w:val="000000"/>
                <w:sz w:val="20"/>
                <w:szCs w:val="20"/>
                <w:lang w:eastAsia="id-ID"/>
              </w:rPr>
              <w:t>Y</w:t>
            </w:r>
          </w:p>
        </w:tc>
      </w:tr>
      <w:tr w:rsidR="007A570D" w:rsidRPr="00FC081B" w:rsidTr="00F56AA4">
        <w:trPr>
          <w:trHeight w:val="270"/>
        </w:trPr>
        <w:tc>
          <w:tcPr>
            <w:tcW w:w="1350" w:type="dxa"/>
            <w:tcBorders>
              <w:top w:val="single" w:sz="4" w:space="0" w:color="auto"/>
            </w:tcBorders>
            <w:shd w:val="clear" w:color="auto" w:fill="auto"/>
            <w:noWrap/>
            <w:vAlign w:val="bottom"/>
            <w:hideMark/>
          </w:tcPr>
          <w:p w:rsidR="007A570D" w:rsidRPr="00FC081B" w:rsidRDefault="007A570D" w:rsidP="00F56AA4">
            <w:pPr>
              <w:jc w:val="center"/>
              <w:rPr>
                <w:color w:val="000000"/>
                <w:sz w:val="20"/>
                <w:szCs w:val="20"/>
                <w:lang w:eastAsia="id-ID"/>
              </w:rPr>
            </w:pPr>
            <w:r w:rsidRPr="00FC081B">
              <w:rPr>
                <w:color w:val="000000"/>
                <w:sz w:val="20"/>
                <w:szCs w:val="20"/>
                <w:lang w:eastAsia="id-ID"/>
              </w:rPr>
              <w:t>A</w:t>
            </w:r>
          </w:p>
        </w:tc>
        <w:tc>
          <w:tcPr>
            <w:tcW w:w="3085" w:type="dxa"/>
            <w:tcBorders>
              <w:top w:val="single" w:sz="4" w:space="0" w:color="auto"/>
            </w:tcBorders>
            <w:shd w:val="clear" w:color="auto" w:fill="auto"/>
            <w:noWrap/>
            <w:vAlign w:val="center"/>
            <w:hideMark/>
          </w:tcPr>
          <w:p w:rsidR="007A570D" w:rsidRPr="00FC081B" w:rsidRDefault="007A570D" w:rsidP="00F56AA4">
            <w:pPr>
              <w:rPr>
                <w:color w:val="000000"/>
                <w:sz w:val="20"/>
                <w:szCs w:val="20"/>
                <w:lang w:eastAsia="id-ID"/>
              </w:rPr>
            </w:pPr>
            <w:r w:rsidRPr="00FC081B">
              <w:rPr>
                <w:color w:val="000000"/>
                <w:sz w:val="20"/>
                <w:szCs w:val="20"/>
                <w:lang w:eastAsia="id-ID"/>
              </w:rPr>
              <w:t>Material besi</w:t>
            </w:r>
          </w:p>
        </w:tc>
        <w:tc>
          <w:tcPr>
            <w:tcW w:w="759" w:type="dxa"/>
            <w:tcBorders>
              <w:top w:val="single" w:sz="4" w:space="0" w:color="auto"/>
            </w:tcBorders>
            <w:shd w:val="clear" w:color="auto" w:fill="auto"/>
            <w:noWrap/>
            <w:vAlign w:val="bottom"/>
            <w:hideMark/>
          </w:tcPr>
          <w:p w:rsidR="007A570D" w:rsidRPr="00FC081B" w:rsidRDefault="007A570D" w:rsidP="00F56AA4">
            <w:pPr>
              <w:jc w:val="center"/>
              <w:rPr>
                <w:color w:val="000000"/>
                <w:sz w:val="20"/>
                <w:szCs w:val="20"/>
                <w:lang w:eastAsia="id-ID"/>
              </w:rPr>
            </w:pPr>
            <w:r w:rsidRPr="00FC081B">
              <w:rPr>
                <w:color w:val="000000"/>
                <w:sz w:val="20"/>
                <w:szCs w:val="20"/>
                <w:lang w:eastAsia="id-ID"/>
              </w:rPr>
              <w:t>11,5</w:t>
            </w:r>
          </w:p>
        </w:tc>
        <w:tc>
          <w:tcPr>
            <w:tcW w:w="758" w:type="dxa"/>
            <w:tcBorders>
              <w:top w:val="single" w:sz="4" w:space="0" w:color="auto"/>
            </w:tcBorders>
            <w:shd w:val="clear" w:color="auto" w:fill="auto"/>
            <w:noWrap/>
            <w:vAlign w:val="bottom"/>
            <w:hideMark/>
          </w:tcPr>
          <w:p w:rsidR="007A570D" w:rsidRPr="00FC081B" w:rsidRDefault="007A570D" w:rsidP="00F56AA4">
            <w:pPr>
              <w:jc w:val="center"/>
              <w:rPr>
                <w:color w:val="000000"/>
                <w:sz w:val="20"/>
                <w:szCs w:val="20"/>
                <w:lang w:eastAsia="id-ID"/>
              </w:rPr>
            </w:pPr>
            <w:r w:rsidRPr="00FC081B">
              <w:rPr>
                <w:color w:val="000000"/>
                <w:sz w:val="20"/>
                <w:szCs w:val="20"/>
                <w:lang w:eastAsia="id-ID"/>
              </w:rPr>
              <w:t>10</w:t>
            </w:r>
          </w:p>
        </w:tc>
      </w:tr>
      <w:tr w:rsidR="007A570D" w:rsidRPr="00FC081B" w:rsidTr="00F56AA4">
        <w:trPr>
          <w:trHeight w:val="270"/>
        </w:trPr>
        <w:tc>
          <w:tcPr>
            <w:tcW w:w="1350" w:type="dxa"/>
            <w:shd w:val="clear" w:color="auto" w:fill="auto"/>
            <w:noWrap/>
            <w:vAlign w:val="bottom"/>
            <w:hideMark/>
          </w:tcPr>
          <w:p w:rsidR="007A570D" w:rsidRPr="00FC081B" w:rsidRDefault="007A570D" w:rsidP="00F56AA4">
            <w:pPr>
              <w:jc w:val="center"/>
              <w:rPr>
                <w:color w:val="000000"/>
                <w:sz w:val="20"/>
                <w:szCs w:val="20"/>
                <w:lang w:eastAsia="id-ID"/>
              </w:rPr>
            </w:pPr>
            <w:r w:rsidRPr="00FC081B">
              <w:rPr>
                <w:color w:val="000000"/>
                <w:sz w:val="20"/>
                <w:szCs w:val="20"/>
                <w:lang w:eastAsia="id-ID"/>
              </w:rPr>
              <w:t>B</w:t>
            </w:r>
          </w:p>
        </w:tc>
        <w:tc>
          <w:tcPr>
            <w:tcW w:w="3085" w:type="dxa"/>
            <w:shd w:val="clear" w:color="auto" w:fill="auto"/>
            <w:noWrap/>
            <w:vAlign w:val="center"/>
            <w:hideMark/>
          </w:tcPr>
          <w:p w:rsidR="007A570D" w:rsidRPr="00FC081B" w:rsidRDefault="007A570D" w:rsidP="00F56AA4">
            <w:pPr>
              <w:rPr>
                <w:color w:val="000000"/>
                <w:sz w:val="20"/>
                <w:szCs w:val="20"/>
                <w:lang w:eastAsia="id-ID"/>
              </w:rPr>
            </w:pPr>
            <w:r w:rsidRPr="00FC081B">
              <w:rPr>
                <w:color w:val="000000"/>
                <w:sz w:val="20"/>
                <w:szCs w:val="20"/>
                <w:lang w:eastAsia="id-ID"/>
              </w:rPr>
              <w:t>Mesin Gergaji</w:t>
            </w:r>
          </w:p>
        </w:tc>
        <w:tc>
          <w:tcPr>
            <w:tcW w:w="759" w:type="dxa"/>
            <w:shd w:val="clear" w:color="auto" w:fill="auto"/>
            <w:noWrap/>
            <w:vAlign w:val="bottom"/>
            <w:hideMark/>
          </w:tcPr>
          <w:p w:rsidR="007A570D" w:rsidRPr="00FC081B" w:rsidRDefault="007A570D" w:rsidP="00F56AA4">
            <w:pPr>
              <w:jc w:val="center"/>
              <w:rPr>
                <w:color w:val="000000"/>
                <w:sz w:val="20"/>
                <w:szCs w:val="20"/>
                <w:lang w:eastAsia="id-ID"/>
              </w:rPr>
            </w:pPr>
            <w:r w:rsidRPr="00FC081B">
              <w:rPr>
                <w:color w:val="000000"/>
                <w:sz w:val="20"/>
                <w:szCs w:val="20"/>
                <w:lang w:eastAsia="id-ID"/>
              </w:rPr>
              <w:t>10</w:t>
            </w:r>
          </w:p>
        </w:tc>
        <w:tc>
          <w:tcPr>
            <w:tcW w:w="758" w:type="dxa"/>
            <w:shd w:val="clear" w:color="auto" w:fill="auto"/>
            <w:noWrap/>
            <w:vAlign w:val="bottom"/>
            <w:hideMark/>
          </w:tcPr>
          <w:p w:rsidR="007A570D" w:rsidRPr="00FC081B" w:rsidRDefault="007A570D" w:rsidP="00F56AA4">
            <w:pPr>
              <w:jc w:val="center"/>
              <w:rPr>
                <w:color w:val="000000"/>
                <w:sz w:val="20"/>
                <w:szCs w:val="20"/>
                <w:lang w:eastAsia="id-ID"/>
              </w:rPr>
            </w:pPr>
            <w:r w:rsidRPr="00FC081B">
              <w:rPr>
                <w:color w:val="000000"/>
                <w:sz w:val="20"/>
                <w:szCs w:val="20"/>
                <w:lang w:eastAsia="id-ID"/>
              </w:rPr>
              <w:t>5,5</w:t>
            </w:r>
          </w:p>
        </w:tc>
      </w:tr>
      <w:tr w:rsidR="007A570D" w:rsidRPr="00FC081B" w:rsidTr="00F56AA4">
        <w:trPr>
          <w:trHeight w:val="270"/>
        </w:trPr>
        <w:tc>
          <w:tcPr>
            <w:tcW w:w="1350" w:type="dxa"/>
            <w:shd w:val="clear" w:color="auto" w:fill="auto"/>
            <w:noWrap/>
            <w:vAlign w:val="bottom"/>
            <w:hideMark/>
          </w:tcPr>
          <w:p w:rsidR="007A570D" w:rsidRPr="00FC081B" w:rsidRDefault="007A570D" w:rsidP="00F56AA4">
            <w:pPr>
              <w:jc w:val="center"/>
              <w:rPr>
                <w:color w:val="000000"/>
                <w:sz w:val="20"/>
                <w:szCs w:val="20"/>
                <w:lang w:eastAsia="id-ID"/>
              </w:rPr>
            </w:pPr>
            <w:r w:rsidRPr="00FC081B">
              <w:rPr>
                <w:color w:val="000000"/>
                <w:sz w:val="20"/>
                <w:szCs w:val="20"/>
                <w:lang w:eastAsia="id-ID"/>
              </w:rPr>
              <w:t>C</w:t>
            </w:r>
          </w:p>
        </w:tc>
        <w:tc>
          <w:tcPr>
            <w:tcW w:w="3085" w:type="dxa"/>
            <w:shd w:val="clear" w:color="auto" w:fill="auto"/>
            <w:noWrap/>
            <w:vAlign w:val="center"/>
            <w:hideMark/>
          </w:tcPr>
          <w:p w:rsidR="007A570D" w:rsidRPr="00FC081B" w:rsidRDefault="007A570D" w:rsidP="00F56AA4">
            <w:pPr>
              <w:rPr>
                <w:color w:val="000000"/>
                <w:sz w:val="20"/>
                <w:szCs w:val="20"/>
                <w:lang w:eastAsia="id-ID"/>
              </w:rPr>
            </w:pPr>
            <w:r w:rsidRPr="00FC081B">
              <w:rPr>
                <w:color w:val="000000"/>
                <w:sz w:val="20"/>
                <w:szCs w:val="20"/>
                <w:lang w:eastAsia="id-ID"/>
              </w:rPr>
              <w:t>Mesin Gerinda</w:t>
            </w:r>
          </w:p>
        </w:tc>
        <w:tc>
          <w:tcPr>
            <w:tcW w:w="759" w:type="dxa"/>
            <w:shd w:val="clear" w:color="auto" w:fill="auto"/>
            <w:noWrap/>
            <w:vAlign w:val="bottom"/>
            <w:hideMark/>
          </w:tcPr>
          <w:p w:rsidR="007A570D" w:rsidRPr="00FC081B" w:rsidRDefault="007A570D" w:rsidP="00F56AA4">
            <w:pPr>
              <w:jc w:val="center"/>
              <w:rPr>
                <w:color w:val="000000"/>
                <w:sz w:val="20"/>
                <w:szCs w:val="20"/>
                <w:lang w:eastAsia="id-ID"/>
              </w:rPr>
            </w:pPr>
            <w:r w:rsidRPr="00FC081B">
              <w:rPr>
                <w:color w:val="000000"/>
                <w:sz w:val="20"/>
                <w:szCs w:val="20"/>
                <w:lang w:eastAsia="id-ID"/>
              </w:rPr>
              <w:t>9,5</w:t>
            </w:r>
          </w:p>
        </w:tc>
        <w:tc>
          <w:tcPr>
            <w:tcW w:w="758" w:type="dxa"/>
            <w:shd w:val="clear" w:color="auto" w:fill="auto"/>
            <w:noWrap/>
            <w:vAlign w:val="bottom"/>
            <w:hideMark/>
          </w:tcPr>
          <w:p w:rsidR="007A570D" w:rsidRPr="00FC081B" w:rsidRDefault="007A570D" w:rsidP="00F56AA4">
            <w:pPr>
              <w:jc w:val="center"/>
              <w:rPr>
                <w:color w:val="000000"/>
                <w:sz w:val="20"/>
                <w:szCs w:val="20"/>
                <w:lang w:eastAsia="id-ID"/>
              </w:rPr>
            </w:pPr>
            <w:r w:rsidRPr="00FC081B">
              <w:rPr>
                <w:color w:val="000000"/>
                <w:sz w:val="20"/>
                <w:szCs w:val="20"/>
                <w:lang w:eastAsia="id-ID"/>
              </w:rPr>
              <w:t>11,5</w:t>
            </w:r>
          </w:p>
        </w:tc>
      </w:tr>
      <w:tr w:rsidR="007A570D" w:rsidRPr="00FC081B" w:rsidTr="00F56AA4">
        <w:trPr>
          <w:trHeight w:val="270"/>
        </w:trPr>
        <w:tc>
          <w:tcPr>
            <w:tcW w:w="1350" w:type="dxa"/>
            <w:shd w:val="clear" w:color="auto" w:fill="auto"/>
            <w:noWrap/>
            <w:vAlign w:val="bottom"/>
            <w:hideMark/>
          </w:tcPr>
          <w:p w:rsidR="007A570D" w:rsidRPr="00FC081B" w:rsidRDefault="007A570D" w:rsidP="00F56AA4">
            <w:pPr>
              <w:jc w:val="center"/>
              <w:rPr>
                <w:color w:val="000000"/>
                <w:sz w:val="20"/>
                <w:szCs w:val="20"/>
                <w:lang w:eastAsia="id-ID"/>
              </w:rPr>
            </w:pPr>
            <w:r w:rsidRPr="00FC081B">
              <w:rPr>
                <w:color w:val="000000"/>
                <w:sz w:val="20"/>
                <w:szCs w:val="20"/>
                <w:lang w:eastAsia="id-ID"/>
              </w:rPr>
              <w:t>D</w:t>
            </w:r>
          </w:p>
        </w:tc>
        <w:tc>
          <w:tcPr>
            <w:tcW w:w="3085" w:type="dxa"/>
            <w:shd w:val="clear" w:color="auto" w:fill="auto"/>
            <w:noWrap/>
            <w:vAlign w:val="center"/>
            <w:hideMark/>
          </w:tcPr>
          <w:p w:rsidR="007A570D" w:rsidRPr="00FC081B" w:rsidRDefault="007A570D" w:rsidP="00F56AA4">
            <w:pPr>
              <w:rPr>
                <w:color w:val="000000"/>
                <w:sz w:val="20"/>
                <w:szCs w:val="20"/>
                <w:lang w:eastAsia="id-ID"/>
              </w:rPr>
            </w:pPr>
            <w:r w:rsidRPr="00FC081B">
              <w:rPr>
                <w:color w:val="000000"/>
                <w:sz w:val="20"/>
                <w:szCs w:val="20"/>
                <w:lang w:eastAsia="id-ID"/>
              </w:rPr>
              <w:t xml:space="preserve">Mesin BOR </w:t>
            </w:r>
          </w:p>
        </w:tc>
        <w:tc>
          <w:tcPr>
            <w:tcW w:w="759" w:type="dxa"/>
            <w:shd w:val="clear" w:color="auto" w:fill="auto"/>
            <w:noWrap/>
            <w:vAlign w:val="bottom"/>
            <w:hideMark/>
          </w:tcPr>
          <w:p w:rsidR="007A570D" w:rsidRPr="00FC081B" w:rsidRDefault="007A570D" w:rsidP="00F56AA4">
            <w:pPr>
              <w:jc w:val="center"/>
              <w:rPr>
                <w:color w:val="000000"/>
                <w:sz w:val="20"/>
                <w:szCs w:val="20"/>
                <w:lang w:eastAsia="id-ID"/>
              </w:rPr>
            </w:pPr>
            <w:r w:rsidRPr="00FC081B">
              <w:rPr>
                <w:color w:val="000000"/>
                <w:sz w:val="20"/>
                <w:szCs w:val="20"/>
                <w:lang w:eastAsia="id-ID"/>
              </w:rPr>
              <w:t>4,5</w:t>
            </w:r>
          </w:p>
        </w:tc>
        <w:tc>
          <w:tcPr>
            <w:tcW w:w="758" w:type="dxa"/>
            <w:shd w:val="clear" w:color="auto" w:fill="auto"/>
            <w:noWrap/>
            <w:vAlign w:val="bottom"/>
            <w:hideMark/>
          </w:tcPr>
          <w:p w:rsidR="007A570D" w:rsidRPr="00FC081B" w:rsidRDefault="007A570D" w:rsidP="00F56AA4">
            <w:pPr>
              <w:jc w:val="center"/>
              <w:rPr>
                <w:color w:val="000000"/>
                <w:sz w:val="20"/>
                <w:szCs w:val="20"/>
                <w:lang w:eastAsia="id-ID"/>
              </w:rPr>
            </w:pPr>
            <w:r w:rsidRPr="00FC081B">
              <w:rPr>
                <w:color w:val="000000"/>
                <w:sz w:val="20"/>
                <w:szCs w:val="20"/>
                <w:lang w:eastAsia="id-ID"/>
              </w:rPr>
              <w:t>12,5</w:t>
            </w:r>
          </w:p>
        </w:tc>
      </w:tr>
      <w:tr w:rsidR="007A570D" w:rsidRPr="00FC081B" w:rsidTr="00F56AA4">
        <w:trPr>
          <w:trHeight w:val="270"/>
        </w:trPr>
        <w:tc>
          <w:tcPr>
            <w:tcW w:w="1350" w:type="dxa"/>
            <w:shd w:val="clear" w:color="auto" w:fill="auto"/>
            <w:noWrap/>
            <w:vAlign w:val="bottom"/>
            <w:hideMark/>
          </w:tcPr>
          <w:p w:rsidR="007A570D" w:rsidRPr="00FC081B" w:rsidRDefault="007A570D" w:rsidP="00F56AA4">
            <w:pPr>
              <w:jc w:val="center"/>
              <w:rPr>
                <w:color w:val="000000"/>
                <w:sz w:val="20"/>
                <w:szCs w:val="20"/>
                <w:lang w:eastAsia="id-ID"/>
              </w:rPr>
            </w:pPr>
            <w:r w:rsidRPr="00FC081B">
              <w:rPr>
                <w:color w:val="000000"/>
                <w:sz w:val="20"/>
                <w:szCs w:val="20"/>
                <w:lang w:eastAsia="id-ID"/>
              </w:rPr>
              <w:t>E</w:t>
            </w:r>
          </w:p>
        </w:tc>
        <w:tc>
          <w:tcPr>
            <w:tcW w:w="3085" w:type="dxa"/>
            <w:shd w:val="clear" w:color="auto" w:fill="auto"/>
            <w:noWrap/>
            <w:vAlign w:val="center"/>
            <w:hideMark/>
          </w:tcPr>
          <w:p w:rsidR="007A570D" w:rsidRPr="00FC081B" w:rsidRDefault="007A570D" w:rsidP="00F56AA4">
            <w:pPr>
              <w:rPr>
                <w:color w:val="000000"/>
                <w:sz w:val="20"/>
                <w:szCs w:val="20"/>
                <w:lang w:eastAsia="id-ID"/>
              </w:rPr>
            </w:pPr>
            <w:r w:rsidRPr="00FC081B">
              <w:rPr>
                <w:color w:val="000000"/>
                <w:sz w:val="20"/>
                <w:szCs w:val="20"/>
                <w:lang w:eastAsia="id-ID"/>
              </w:rPr>
              <w:t>Mesin LAS</w:t>
            </w:r>
          </w:p>
        </w:tc>
        <w:tc>
          <w:tcPr>
            <w:tcW w:w="759" w:type="dxa"/>
            <w:shd w:val="clear" w:color="auto" w:fill="auto"/>
            <w:noWrap/>
            <w:vAlign w:val="bottom"/>
            <w:hideMark/>
          </w:tcPr>
          <w:p w:rsidR="007A570D" w:rsidRPr="00FC081B" w:rsidRDefault="007A570D" w:rsidP="00F56AA4">
            <w:pPr>
              <w:jc w:val="center"/>
              <w:rPr>
                <w:color w:val="000000"/>
                <w:sz w:val="20"/>
                <w:szCs w:val="20"/>
                <w:lang w:eastAsia="id-ID"/>
              </w:rPr>
            </w:pPr>
            <w:r w:rsidRPr="00FC081B">
              <w:rPr>
                <w:color w:val="000000"/>
                <w:sz w:val="20"/>
                <w:szCs w:val="20"/>
                <w:lang w:eastAsia="id-ID"/>
              </w:rPr>
              <w:t>2</w:t>
            </w:r>
          </w:p>
        </w:tc>
        <w:tc>
          <w:tcPr>
            <w:tcW w:w="758" w:type="dxa"/>
            <w:shd w:val="clear" w:color="auto" w:fill="auto"/>
            <w:noWrap/>
            <w:vAlign w:val="bottom"/>
            <w:hideMark/>
          </w:tcPr>
          <w:p w:rsidR="007A570D" w:rsidRPr="00FC081B" w:rsidRDefault="007A570D" w:rsidP="00F56AA4">
            <w:pPr>
              <w:jc w:val="center"/>
              <w:rPr>
                <w:color w:val="000000"/>
                <w:sz w:val="20"/>
                <w:szCs w:val="20"/>
                <w:lang w:eastAsia="id-ID"/>
              </w:rPr>
            </w:pPr>
            <w:r w:rsidRPr="00FC081B">
              <w:rPr>
                <w:color w:val="000000"/>
                <w:sz w:val="20"/>
                <w:szCs w:val="20"/>
                <w:lang w:eastAsia="id-ID"/>
              </w:rPr>
              <w:t>10,5</w:t>
            </w:r>
          </w:p>
        </w:tc>
      </w:tr>
      <w:tr w:rsidR="007A570D" w:rsidRPr="00FC081B" w:rsidTr="00F56AA4">
        <w:trPr>
          <w:trHeight w:val="214"/>
        </w:trPr>
        <w:tc>
          <w:tcPr>
            <w:tcW w:w="1350" w:type="dxa"/>
            <w:tcBorders>
              <w:bottom w:val="single" w:sz="4" w:space="0" w:color="auto"/>
            </w:tcBorders>
            <w:shd w:val="clear" w:color="auto" w:fill="auto"/>
            <w:noWrap/>
            <w:vAlign w:val="bottom"/>
          </w:tcPr>
          <w:p w:rsidR="007A570D" w:rsidRPr="00FC081B" w:rsidRDefault="007A570D" w:rsidP="00F56AA4">
            <w:pPr>
              <w:jc w:val="center"/>
              <w:rPr>
                <w:color w:val="000000"/>
                <w:sz w:val="20"/>
                <w:szCs w:val="20"/>
                <w:lang w:eastAsia="id-ID"/>
              </w:rPr>
            </w:pPr>
            <w:r w:rsidRPr="00FC081B">
              <w:rPr>
                <w:color w:val="000000"/>
                <w:sz w:val="20"/>
                <w:szCs w:val="20"/>
                <w:lang w:eastAsia="id-ID"/>
              </w:rPr>
              <w:t>F</w:t>
            </w:r>
          </w:p>
        </w:tc>
        <w:tc>
          <w:tcPr>
            <w:tcW w:w="3085" w:type="dxa"/>
            <w:tcBorders>
              <w:bottom w:val="single" w:sz="4" w:space="0" w:color="auto"/>
            </w:tcBorders>
            <w:shd w:val="clear" w:color="auto" w:fill="auto"/>
            <w:noWrap/>
            <w:vAlign w:val="center"/>
          </w:tcPr>
          <w:p w:rsidR="007A570D" w:rsidRPr="00FC081B" w:rsidRDefault="007A570D" w:rsidP="00F56AA4">
            <w:pPr>
              <w:rPr>
                <w:color w:val="000000"/>
                <w:sz w:val="20"/>
                <w:szCs w:val="20"/>
                <w:lang w:eastAsia="id-ID"/>
              </w:rPr>
            </w:pPr>
            <w:r w:rsidRPr="00FC081B">
              <w:rPr>
                <w:color w:val="000000"/>
                <w:sz w:val="20"/>
                <w:szCs w:val="20"/>
                <w:lang w:eastAsia="id-ID"/>
              </w:rPr>
              <w:t>Perakitan dan Pengecatan</w:t>
            </w:r>
          </w:p>
        </w:tc>
        <w:tc>
          <w:tcPr>
            <w:tcW w:w="759" w:type="dxa"/>
            <w:tcBorders>
              <w:bottom w:val="single" w:sz="4" w:space="0" w:color="auto"/>
            </w:tcBorders>
            <w:shd w:val="clear" w:color="auto" w:fill="auto"/>
            <w:noWrap/>
            <w:vAlign w:val="bottom"/>
          </w:tcPr>
          <w:p w:rsidR="007A570D" w:rsidRPr="00FC081B" w:rsidRDefault="007A570D" w:rsidP="00F56AA4">
            <w:pPr>
              <w:jc w:val="center"/>
              <w:rPr>
                <w:color w:val="000000"/>
                <w:sz w:val="20"/>
                <w:szCs w:val="20"/>
                <w:lang w:eastAsia="id-ID"/>
              </w:rPr>
            </w:pPr>
            <w:r w:rsidRPr="00FC081B">
              <w:rPr>
                <w:color w:val="000000"/>
                <w:sz w:val="20"/>
                <w:szCs w:val="20"/>
                <w:lang w:eastAsia="id-ID"/>
              </w:rPr>
              <w:t>2,5</w:t>
            </w:r>
          </w:p>
        </w:tc>
        <w:tc>
          <w:tcPr>
            <w:tcW w:w="758" w:type="dxa"/>
            <w:tcBorders>
              <w:bottom w:val="single" w:sz="4" w:space="0" w:color="auto"/>
            </w:tcBorders>
            <w:shd w:val="clear" w:color="auto" w:fill="auto"/>
            <w:noWrap/>
            <w:vAlign w:val="center"/>
          </w:tcPr>
          <w:p w:rsidR="007A570D" w:rsidRPr="00FC081B" w:rsidRDefault="007A570D" w:rsidP="00F56AA4">
            <w:pPr>
              <w:jc w:val="center"/>
              <w:rPr>
                <w:color w:val="000000"/>
                <w:sz w:val="20"/>
                <w:szCs w:val="20"/>
                <w:lang w:eastAsia="id-ID"/>
              </w:rPr>
            </w:pPr>
            <w:r w:rsidRPr="00FC081B">
              <w:rPr>
                <w:color w:val="000000"/>
                <w:sz w:val="20"/>
                <w:szCs w:val="20"/>
                <w:lang w:eastAsia="id-ID"/>
              </w:rPr>
              <w:t>7,5</w:t>
            </w:r>
          </w:p>
        </w:tc>
      </w:tr>
    </w:tbl>
    <w:p w:rsidR="007A570D" w:rsidRDefault="007A570D" w:rsidP="007A570D">
      <w:pPr>
        <w:spacing w:before="240" w:after="240"/>
        <w:jc w:val="center"/>
        <w:rPr>
          <w:sz w:val="20"/>
          <w:szCs w:val="20"/>
        </w:rPr>
      </w:pPr>
    </w:p>
    <w:p w:rsidR="007A570D" w:rsidRDefault="007A570D" w:rsidP="007A570D">
      <w:pPr>
        <w:spacing w:before="240" w:after="240"/>
        <w:jc w:val="center"/>
        <w:rPr>
          <w:sz w:val="20"/>
          <w:szCs w:val="20"/>
        </w:rPr>
      </w:pPr>
    </w:p>
    <w:p w:rsidR="007A570D" w:rsidRDefault="007A570D" w:rsidP="007A570D">
      <w:pPr>
        <w:spacing w:before="240" w:after="240"/>
        <w:rPr>
          <w:sz w:val="20"/>
          <w:szCs w:val="20"/>
        </w:rPr>
      </w:pPr>
    </w:p>
    <w:p w:rsidR="007A570D" w:rsidRDefault="007A570D" w:rsidP="007A570D">
      <w:pPr>
        <w:spacing w:before="240" w:after="240"/>
        <w:rPr>
          <w:sz w:val="20"/>
          <w:szCs w:val="20"/>
        </w:rPr>
      </w:pPr>
    </w:p>
    <w:p w:rsidR="007A570D" w:rsidRPr="004879F8" w:rsidRDefault="007A570D" w:rsidP="007A570D">
      <w:pPr>
        <w:pStyle w:val="JSKReferenceItem"/>
        <w:ind w:left="0" w:firstLine="567"/>
        <w:rPr>
          <w:sz w:val="20"/>
          <w:szCs w:val="20"/>
        </w:rPr>
      </w:pPr>
      <w:r>
        <w:rPr>
          <w:sz w:val="20"/>
          <w:szCs w:val="20"/>
        </w:rPr>
        <w:t xml:space="preserve">Pada </w:t>
      </w:r>
      <w:r w:rsidRPr="00776251">
        <w:rPr>
          <w:i/>
          <w:sz w:val="20"/>
          <w:szCs w:val="20"/>
        </w:rPr>
        <w:t xml:space="preserve">layout </w:t>
      </w:r>
      <w:r>
        <w:rPr>
          <w:sz w:val="20"/>
          <w:szCs w:val="20"/>
        </w:rPr>
        <w:t xml:space="preserve">awal titik koordinat area fasilitas memiliki jarak perpindahan material </w:t>
      </w:r>
      <w:r w:rsidRPr="00DF218A">
        <w:rPr>
          <w:i/>
          <w:sz w:val="20"/>
          <w:szCs w:val="20"/>
        </w:rPr>
        <w:t>handling</w:t>
      </w:r>
      <w:r>
        <w:rPr>
          <w:sz w:val="20"/>
          <w:szCs w:val="20"/>
        </w:rPr>
        <w:t xml:space="preserve"> dari koordinat (A) ke (B) terlampir pada tabel 5. Contoh perhitungan jarak menggunakan perhitungan</w:t>
      </w:r>
      <w:r w:rsidRPr="00A9472C">
        <w:rPr>
          <w:b/>
          <w:bCs/>
          <w:sz w:val="20"/>
          <w:szCs w:val="32"/>
          <w:lang w:val="en-US"/>
        </w:rPr>
        <w:t xml:space="preserve"> </w:t>
      </w:r>
      <w:r w:rsidRPr="00A9472C">
        <w:rPr>
          <w:bCs/>
          <w:i/>
          <w:sz w:val="20"/>
          <w:szCs w:val="32"/>
          <w:lang w:val="en-US"/>
        </w:rPr>
        <w:t>Rectilinear</w:t>
      </w:r>
      <w:r>
        <w:rPr>
          <w:bCs/>
          <w:i/>
          <w:sz w:val="20"/>
          <w:szCs w:val="32"/>
        </w:rPr>
        <w:t xml:space="preserve"> </w:t>
      </w:r>
      <w:r>
        <w:rPr>
          <w:bCs/>
          <w:sz w:val="20"/>
          <w:szCs w:val="32"/>
        </w:rPr>
        <w:t>pada koordinat layout awal sebagai berikut:</w:t>
      </w:r>
    </w:p>
    <w:p w:rsidR="007A570D" w:rsidRDefault="007A570D" w:rsidP="007A570D">
      <w:pPr>
        <w:jc w:val="both"/>
        <w:rPr>
          <w:bCs/>
          <w:sz w:val="20"/>
          <w:szCs w:val="32"/>
        </w:rPr>
      </w:pPr>
      <w:r>
        <w:rPr>
          <w:bCs/>
          <w:sz w:val="20"/>
          <w:szCs w:val="32"/>
        </w:rPr>
        <w:t>Perhitungan jarak perpindahan dari titik (A) ke (B)</w:t>
      </w:r>
    </w:p>
    <w:p w:rsidR="007A570D" w:rsidRDefault="007A570D" w:rsidP="007A570D">
      <w:pPr>
        <w:jc w:val="both"/>
        <w:rPr>
          <w:bCs/>
          <w:sz w:val="20"/>
          <w:szCs w:val="32"/>
        </w:rPr>
      </w:pPr>
      <w:r>
        <w:rPr>
          <w:bCs/>
          <w:sz w:val="20"/>
          <w:szCs w:val="32"/>
        </w:rPr>
        <w:t>Koordinat A (X :Y) = (11,5 ; 10)</w:t>
      </w:r>
    </w:p>
    <w:p w:rsidR="007A570D" w:rsidRDefault="007A570D" w:rsidP="007A570D">
      <w:pPr>
        <w:jc w:val="both"/>
        <w:rPr>
          <w:bCs/>
          <w:sz w:val="20"/>
          <w:szCs w:val="32"/>
        </w:rPr>
      </w:pPr>
      <w:r>
        <w:rPr>
          <w:bCs/>
          <w:sz w:val="20"/>
          <w:szCs w:val="32"/>
        </w:rPr>
        <w:t>Koordinat B (X :Y) = (10</w:t>
      </w:r>
      <w:r>
        <w:rPr>
          <w:bCs/>
          <w:sz w:val="20"/>
          <w:szCs w:val="32"/>
        </w:rPr>
        <w:tab/>
        <w:t>; 5,5)</w:t>
      </w:r>
    </w:p>
    <w:p w:rsidR="007A570D" w:rsidRDefault="007A570D" w:rsidP="007A570D">
      <w:pPr>
        <w:pStyle w:val="ListParagraph"/>
        <w:pBdr>
          <w:top w:val="nil"/>
          <w:left w:val="nil"/>
          <w:bottom w:val="nil"/>
          <w:right w:val="nil"/>
          <w:between w:val="nil"/>
        </w:pBdr>
        <w:ind w:left="0"/>
        <w:jc w:val="both"/>
        <w:rPr>
          <w:color w:val="000000"/>
          <w:sz w:val="20"/>
          <w:szCs w:val="20"/>
        </w:rPr>
      </w:pPr>
      <w:r>
        <w:rPr>
          <w:color w:val="000000"/>
          <w:sz w:val="20"/>
          <w:szCs w:val="20"/>
        </w:rPr>
        <w:t xml:space="preserve">Jarak </w:t>
      </w:r>
      <w:r w:rsidRPr="00A9472C">
        <w:rPr>
          <w:bCs/>
          <w:i/>
          <w:sz w:val="20"/>
          <w:szCs w:val="32"/>
          <w:lang w:val="en-US"/>
        </w:rPr>
        <w:t>Rectilinear</w:t>
      </w:r>
      <w:r>
        <w:rPr>
          <w:bCs/>
          <w:i/>
          <w:sz w:val="20"/>
          <w:szCs w:val="32"/>
        </w:rPr>
        <w:t xml:space="preserve"> </w:t>
      </w:r>
      <w:r>
        <w:rPr>
          <w:color w:val="000000"/>
          <w:sz w:val="20"/>
          <w:szCs w:val="20"/>
        </w:rPr>
        <w:tab/>
      </w:r>
      <w:r>
        <w:rPr>
          <w:color w:val="000000"/>
          <w:sz w:val="20"/>
          <w:szCs w:val="20"/>
        </w:rPr>
        <w:tab/>
      </w:r>
      <w:r w:rsidRPr="001F57F7">
        <w:rPr>
          <w:color w:val="000000"/>
          <w:sz w:val="22"/>
          <w:szCs w:val="22"/>
        </w:rPr>
        <w:t>= |x</w:t>
      </w:r>
      <w:r w:rsidRPr="001F57F7">
        <w:rPr>
          <w:color w:val="000000"/>
          <w:sz w:val="22"/>
          <w:szCs w:val="22"/>
          <w:vertAlign w:val="subscript"/>
        </w:rPr>
        <w:t>i</w:t>
      </w:r>
      <w:r w:rsidRPr="001F57F7">
        <w:rPr>
          <w:color w:val="000000"/>
          <w:sz w:val="22"/>
          <w:szCs w:val="22"/>
        </w:rPr>
        <w:t xml:space="preserve"> – x</w:t>
      </w:r>
      <w:r w:rsidRPr="001F57F7">
        <w:rPr>
          <w:color w:val="000000"/>
          <w:sz w:val="22"/>
          <w:szCs w:val="22"/>
          <w:vertAlign w:val="subscript"/>
        </w:rPr>
        <w:t>j</w:t>
      </w:r>
      <w:r w:rsidRPr="001F57F7">
        <w:rPr>
          <w:color w:val="000000"/>
          <w:sz w:val="22"/>
          <w:szCs w:val="22"/>
        </w:rPr>
        <w:t>| + |y</w:t>
      </w:r>
      <w:r w:rsidRPr="001F57F7">
        <w:rPr>
          <w:color w:val="000000"/>
          <w:sz w:val="22"/>
          <w:szCs w:val="22"/>
          <w:vertAlign w:val="subscript"/>
        </w:rPr>
        <w:t>i</w:t>
      </w:r>
      <w:r w:rsidRPr="001F57F7">
        <w:rPr>
          <w:color w:val="000000"/>
          <w:sz w:val="22"/>
          <w:szCs w:val="22"/>
        </w:rPr>
        <w:t xml:space="preserve"> - y</w:t>
      </w:r>
      <w:r w:rsidRPr="001F57F7">
        <w:rPr>
          <w:color w:val="000000"/>
          <w:sz w:val="22"/>
          <w:szCs w:val="22"/>
          <w:vertAlign w:val="subscript"/>
        </w:rPr>
        <w:t>j</w:t>
      </w:r>
      <w:r w:rsidRPr="001F57F7">
        <w:rPr>
          <w:color w:val="000000"/>
          <w:sz w:val="22"/>
          <w:szCs w:val="22"/>
        </w:rPr>
        <w:t>|</w:t>
      </w:r>
    </w:p>
    <w:p w:rsidR="007A570D" w:rsidRDefault="007A570D" w:rsidP="007A570D">
      <w:pPr>
        <w:ind w:left="709"/>
        <w:jc w:val="both"/>
        <w:rPr>
          <w:sz w:val="20"/>
          <w:szCs w:val="20"/>
        </w:rPr>
      </w:pPr>
      <w:r>
        <w:rPr>
          <w:sz w:val="20"/>
          <w:szCs w:val="20"/>
        </w:rPr>
        <w:tab/>
      </w:r>
      <w:r>
        <w:rPr>
          <w:sz w:val="20"/>
          <w:szCs w:val="20"/>
        </w:rPr>
        <w:tab/>
      </w:r>
      <w:r>
        <w:rPr>
          <w:sz w:val="20"/>
          <w:szCs w:val="20"/>
        </w:rPr>
        <w:tab/>
        <w:t>= (11,5– 10) + (10 – 5,5)</w:t>
      </w:r>
    </w:p>
    <w:p w:rsidR="007A570D" w:rsidRDefault="007A570D" w:rsidP="007A570D">
      <w:pPr>
        <w:ind w:left="709"/>
        <w:jc w:val="both"/>
        <w:rPr>
          <w:sz w:val="20"/>
          <w:szCs w:val="20"/>
        </w:rPr>
      </w:pPr>
      <w:r>
        <w:rPr>
          <w:sz w:val="20"/>
          <w:szCs w:val="20"/>
        </w:rPr>
        <w:tab/>
      </w:r>
      <w:r>
        <w:rPr>
          <w:sz w:val="20"/>
          <w:szCs w:val="20"/>
        </w:rPr>
        <w:tab/>
      </w:r>
      <w:r>
        <w:rPr>
          <w:sz w:val="20"/>
          <w:szCs w:val="20"/>
        </w:rPr>
        <w:tab/>
        <w:t>= (1,5 + 4,5)</w:t>
      </w:r>
    </w:p>
    <w:p w:rsidR="007A570D" w:rsidRDefault="007A570D" w:rsidP="007A570D">
      <w:pPr>
        <w:ind w:left="709"/>
        <w:jc w:val="both"/>
        <w:rPr>
          <w:sz w:val="20"/>
          <w:szCs w:val="20"/>
        </w:rPr>
      </w:pPr>
      <w:r>
        <w:rPr>
          <w:sz w:val="20"/>
          <w:szCs w:val="20"/>
        </w:rPr>
        <w:tab/>
      </w:r>
      <w:r>
        <w:rPr>
          <w:sz w:val="20"/>
          <w:szCs w:val="20"/>
        </w:rPr>
        <w:tab/>
      </w:r>
      <w:r>
        <w:rPr>
          <w:sz w:val="20"/>
          <w:szCs w:val="20"/>
        </w:rPr>
        <w:tab/>
        <w:t>= 6</w:t>
      </w:r>
    </w:p>
    <w:p w:rsidR="007A570D" w:rsidRDefault="007A570D" w:rsidP="007A570D">
      <w:pPr>
        <w:ind w:firstLine="567"/>
        <w:jc w:val="both"/>
        <w:rPr>
          <w:sz w:val="20"/>
          <w:szCs w:val="20"/>
        </w:rPr>
      </w:pPr>
      <w:r>
        <w:rPr>
          <w:sz w:val="20"/>
          <w:szCs w:val="20"/>
        </w:rPr>
        <w:t>Hasil dari pada perhitungan titik koordinat pada tabel layout awal, selanjutnya adalah nilai jarak perpindahan material dari titik koordinat (A) ke (B) sampai dengan titik koordinat (E) ke (F) menghasilkan jarak perpindahan material antar fasilitas yang dijabarkan pada tabel 10 hasil perhitungan jarak layout awal.</w:t>
      </w:r>
    </w:p>
    <w:p w:rsidR="007A570D" w:rsidRPr="000535A0" w:rsidRDefault="007A570D" w:rsidP="007A570D">
      <w:pPr>
        <w:suppressAutoHyphens w:val="0"/>
        <w:spacing w:before="240"/>
        <w:jc w:val="center"/>
        <w:rPr>
          <w:rFonts w:ascii="Arial" w:hAnsi="Arial" w:cs="Arial"/>
          <w:b/>
          <w:sz w:val="20"/>
          <w:szCs w:val="20"/>
        </w:rPr>
      </w:pPr>
      <w:r w:rsidRPr="000535A0">
        <w:rPr>
          <w:rFonts w:ascii="Arial" w:hAnsi="Arial" w:cs="Arial"/>
          <w:b/>
          <w:sz w:val="20"/>
          <w:szCs w:val="20"/>
        </w:rPr>
        <w:t>Tabel 10</w:t>
      </w:r>
      <w:r w:rsidRPr="000535A0">
        <w:rPr>
          <w:rFonts w:ascii="Arial" w:hAnsi="Arial" w:cs="Arial"/>
          <w:sz w:val="20"/>
          <w:szCs w:val="20"/>
        </w:rPr>
        <w:t xml:space="preserve">. Perhitungan jarak </w:t>
      </w:r>
      <w:r w:rsidRPr="000535A0">
        <w:rPr>
          <w:rFonts w:ascii="Arial" w:hAnsi="Arial" w:cs="Arial"/>
          <w:i/>
          <w:sz w:val="20"/>
          <w:szCs w:val="20"/>
        </w:rPr>
        <w:t>Layout</w:t>
      </w:r>
      <w:r w:rsidRPr="000535A0">
        <w:rPr>
          <w:rFonts w:ascii="Arial" w:hAnsi="Arial" w:cs="Arial"/>
          <w:sz w:val="20"/>
          <w:szCs w:val="20"/>
        </w:rPr>
        <w:t xml:space="preserve"> Awal</w:t>
      </w:r>
    </w:p>
    <w:tbl>
      <w:tblPr>
        <w:tblpPr w:leftFromText="180" w:rightFromText="180" w:vertAnchor="text" w:horzAnchor="margin" w:tblpXSpec="center" w:tblpY="54"/>
        <w:tblW w:w="6958" w:type="dxa"/>
        <w:tblBorders>
          <w:insideH w:val="single" w:sz="4" w:space="0" w:color="auto"/>
        </w:tblBorders>
        <w:tblLook w:val="04A0" w:firstRow="1" w:lastRow="0" w:firstColumn="1" w:lastColumn="0" w:noHBand="0" w:noVBand="1"/>
      </w:tblPr>
      <w:tblGrid>
        <w:gridCol w:w="877"/>
        <w:gridCol w:w="3839"/>
        <w:gridCol w:w="737"/>
        <w:gridCol w:w="737"/>
        <w:gridCol w:w="768"/>
      </w:tblGrid>
      <w:tr w:rsidR="007A570D" w:rsidRPr="009B24A1" w:rsidTr="00F56AA4">
        <w:trPr>
          <w:trHeight w:val="229"/>
        </w:trPr>
        <w:tc>
          <w:tcPr>
            <w:tcW w:w="6958" w:type="dxa"/>
            <w:gridSpan w:val="5"/>
            <w:tcBorders>
              <w:top w:val="single" w:sz="4" w:space="0" w:color="auto"/>
              <w:bottom w:val="single" w:sz="4" w:space="0" w:color="auto"/>
            </w:tcBorders>
            <w:shd w:val="clear" w:color="auto" w:fill="auto"/>
            <w:noWrap/>
            <w:vAlign w:val="bottom"/>
          </w:tcPr>
          <w:p w:rsidR="007A570D" w:rsidRPr="009B24A1" w:rsidRDefault="007A570D" w:rsidP="00F56AA4">
            <w:pPr>
              <w:rPr>
                <w:color w:val="000000"/>
                <w:sz w:val="20"/>
                <w:szCs w:val="20"/>
                <w:lang w:eastAsia="id-ID"/>
              </w:rPr>
            </w:pPr>
            <w:r>
              <w:rPr>
                <w:color w:val="000000"/>
                <w:sz w:val="20"/>
                <w:szCs w:val="20"/>
                <w:lang w:eastAsia="id-ID"/>
              </w:rPr>
              <w:t>Perhitungan J</w:t>
            </w:r>
            <w:r w:rsidRPr="009B24A1">
              <w:rPr>
                <w:color w:val="000000"/>
                <w:sz w:val="20"/>
                <w:szCs w:val="20"/>
                <w:lang w:eastAsia="id-ID"/>
              </w:rPr>
              <w:t xml:space="preserve">arak </w:t>
            </w:r>
            <w:r>
              <w:rPr>
                <w:color w:val="000000"/>
                <w:sz w:val="20"/>
                <w:szCs w:val="20"/>
                <w:lang w:eastAsia="id-ID"/>
              </w:rPr>
              <w:t>A</w:t>
            </w:r>
            <w:r w:rsidRPr="009B24A1">
              <w:rPr>
                <w:color w:val="000000"/>
                <w:sz w:val="20"/>
                <w:szCs w:val="20"/>
                <w:lang w:eastAsia="id-ID"/>
              </w:rPr>
              <w:t>wal SLP</w:t>
            </w:r>
          </w:p>
        </w:tc>
      </w:tr>
      <w:tr w:rsidR="007A570D" w:rsidRPr="009B24A1" w:rsidTr="00F56AA4">
        <w:trPr>
          <w:trHeight w:val="229"/>
        </w:trPr>
        <w:tc>
          <w:tcPr>
            <w:tcW w:w="877" w:type="dxa"/>
            <w:tcBorders>
              <w:top w:val="single" w:sz="4" w:space="0" w:color="auto"/>
              <w:bottom w:val="single" w:sz="4" w:space="0" w:color="auto"/>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Kode</w:t>
            </w:r>
          </w:p>
        </w:tc>
        <w:tc>
          <w:tcPr>
            <w:tcW w:w="3839" w:type="dxa"/>
            <w:tcBorders>
              <w:top w:val="single" w:sz="4" w:space="0" w:color="auto"/>
              <w:bottom w:val="single" w:sz="4" w:space="0" w:color="auto"/>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Departemen</w:t>
            </w:r>
          </w:p>
        </w:tc>
        <w:tc>
          <w:tcPr>
            <w:tcW w:w="737" w:type="dxa"/>
            <w:tcBorders>
              <w:top w:val="single" w:sz="4" w:space="0" w:color="auto"/>
              <w:bottom w:val="single" w:sz="4" w:space="0" w:color="auto"/>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Xi-Xj</w:t>
            </w:r>
          </w:p>
        </w:tc>
        <w:tc>
          <w:tcPr>
            <w:tcW w:w="737" w:type="dxa"/>
            <w:tcBorders>
              <w:top w:val="single" w:sz="4" w:space="0" w:color="auto"/>
              <w:bottom w:val="single" w:sz="4" w:space="0" w:color="auto"/>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Yi-Yj</w:t>
            </w:r>
          </w:p>
        </w:tc>
        <w:tc>
          <w:tcPr>
            <w:tcW w:w="768" w:type="dxa"/>
            <w:tcBorders>
              <w:top w:val="single" w:sz="4" w:space="0" w:color="auto"/>
              <w:bottom w:val="single" w:sz="4" w:space="0" w:color="auto"/>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Total</w:t>
            </w:r>
          </w:p>
        </w:tc>
      </w:tr>
      <w:tr w:rsidR="007A570D" w:rsidRPr="009B24A1" w:rsidTr="00F56AA4">
        <w:trPr>
          <w:trHeight w:val="229"/>
        </w:trPr>
        <w:tc>
          <w:tcPr>
            <w:tcW w:w="877" w:type="dxa"/>
            <w:tcBorders>
              <w:top w:val="single" w:sz="4" w:space="0" w:color="auto"/>
              <w:bottom w:val="nil"/>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A-B</w:t>
            </w:r>
          </w:p>
        </w:tc>
        <w:tc>
          <w:tcPr>
            <w:tcW w:w="3839" w:type="dxa"/>
            <w:tcBorders>
              <w:top w:val="single" w:sz="4" w:space="0" w:color="auto"/>
              <w:bottom w:val="nil"/>
            </w:tcBorders>
            <w:shd w:val="clear" w:color="auto" w:fill="auto"/>
            <w:noWrap/>
            <w:vAlign w:val="center"/>
            <w:hideMark/>
          </w:tcPr>
          <w:p w:rsidR="007A570D" w:rsidRPr="009B24A1" w:rsidRDefault="007A570D" w:rsidP="00F56AA4">
            <w:pPr>
              <w:rPr>
                <w:color w:val="000000"/>
                <w:sz w:val="20"/>
                <w:szCs w:val="20"/>
                <w:lang w:eastAsia="id-ID"/>
              </w:rPr>
            </w:pPr>
            <w:r>
              <w:rPr>
                <w:color w:val="000000"/>
                <w:sz w:val="20"/>
                <w:szCs w:val="20"/>
                <w:lang w:eastAsia="id-ID"/>
              </w:rPr>
              <w:t>Material B</w:t>
            </w:r>
            <w:r w:rsidRPr="009B24A1">
              <w:rPr>
                <w:color w:val="000000"/>
                <w:sz w:val="20"/>
                <w:szCs w:val="20"/>
                <w:lang w:eastAsia="id-ID"/>
              </w:rPr>
              <w:t xml:space="preserve">esi ke Mesin Gergaji </w:t>
            </w:r>
          </w:p>
        </w:tc>
        <w:tc>
          <w:tcPr>
            <w:tcW w:w="737" w:type="dxa"/>
            <w:tcBorders>
              <w:top w:val="single" w:sz="4" w:space="0" w:color="auto"/>
              <w:bottom w:val="nil"/>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1,5</w:t>
            </w:r>
          </w:p>
        </w:tc>
        <w:tc>
          <w:tcPr>
            <w:tcW w:w="737" w:type="dxa"/>
            <w:tcBorders>
              <w:top w:val="single" w:sz="4" w:space="0" w:color="auto"/>
              <w:bottom w:val="nil"/>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4,5</w:t>
            </w:r>
          </w:p>
        </w:tc>
        <w:tc>
          <w:tcPr>
            <w:tcW w:w="768" w:type="dxa"/>
            <w:tcBorders>
              <w:top w:val="single" w:sz="4" w:space="0" w:color="auto"/>
              <w:bottom w:val="nil"/>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6</w:t>
            </w:r>
          </w:p>
        </w:tc>
      </w:tr>
      <w:tr w:rsidR="007A570D" w:rsidRPr="009B24A1" w:rsidTr="00F56AA4">
        <w:trPr>
          <w:trHeight w:val="229"/>
        </w:trPr>
        <w:tc>
          <w:tcPr>
            <w:tcW w:w="877" w:type="dxa"/>
            <w:tcBorders>
              <w:top w:val="nil"/>
              <w:bottom w:val="nil"/>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B-C</w:t>
            </w:r>
          </w:p>
        </w:tc>
        <w:tc>
          <w:tcPr>
            <w:tcW w:w="3839" w:type="dxa"/>
            <w:tcBorders>
              <w:top w:val="nil"/>
              <w:bottom w:val="nil"/>
            </w:tcBorders>
            <w:shd w:val="clear" w:color="auto" w:fill="auto"/>
            <w:noWrap/>
            <w:vAlign w:val="center"/>
            <w:hideMark/>
          </w:tcPr>
          <w:p w:rsidR="007A570D" w:rsidRPr="009B24A1" w:rsidRDefault="007A570D" w:rsidP="00F56AA4">
            <w:pPr>
              <w:rPr>
                <w:color w:val="000000"/>
                <w:sz w:val="20"/>
                <w:szCs w:val="20"/>
                <w:lang w:eastAsia="id-ID"/>
              </w:rPr>
            </w:pPr>
            <w:r w:rsidRPr="009B24A1">
              <w:rPr>
                <w:color w:val="000000"/>
                <w:sz w:val="20"/>
                <w:szCs w:val="20"/>
                <w:lang w:eastAsia="id-ID"/>
              </w:rPr>
              <w:t>Mesin Gergaji ke Mesin Gerinda</w:t>
            </w:r>
          </w:p>
        </w:tc>
        <w:tc>
          <w:tcPr>
            <w:tcW w:w="737" w:type="dxa"/>
            <w:tcBorders>
              <w:top w:val="nil"/>
              <w:bottom w:val="nil"/>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0,5</w:t>
            </w:r>
          </w:p>
        </w:tc>
        <w:tc>
          <w:tcPr>
            <w:tcW w:w="737" w:type="dxa"/>
            <w:tcBorders>
              <w:top w:val="nil"/>
              <w:bottom w:val="nil"/>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6</w:t>
            </w:r>
          </w:p>
        </w:tc>
        <w:tc>
          <w:tcPr>
            <w:tcW w:w="768" w:type="dxa"/>
            <w:tcBorders>
              <w:top w:val="nil"/>
              <w:bottom w:val="nil"/>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6,5</w:t>
            </w:r>
          </w:p>
        </w:tc>
      </w:tr>
      <w:tr w:rsidR="007A570D" w:rsidRPr="009B24A1" w:rsidTr="00F56AA4">
        <w:trPr>
          <w:trHeight w:val="229"/>
        </w:trPr>
        <w:tc>
          <w:tcPr>
            <w:tcW w:w="877" w:type="dxa"/>
            <w:tcBorders>
              <w:top w:val="nil"/>
              <w:bottom w:val="nil"/>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C-D</w:t>
            </w:r>
          </w:p>
        </w:tc>
        <w:tc>
          <w:tcPr>
            <w:tcW w:w="3839" w:type="dxa"/>
            <w:tcBorders>
              <w:top w:val="nil"/>
              <w:bottom w:val="nil"/>
            </w:tcBorders>
            <w:shd w:val="clear" w:color="auto" w:fill="auto"/>
            <w:noWrap/>
            <w:vAlign w:val="center"/>
            <w:hideMark/>
          </w:tcPr>
          <w:p w:rsidR="007A570D" w:rsidRPr="009B24A1" w:rsidRDefault="007A570D" w:rsidP="00F56AA4">
            <w:pPr>
              <w:rPr>
                <w:color w:val="000000"/>
                <w:sz w:val="20"/>
                <w:szCs w:val="20"/>
                <w:lang w:eastAsia="id-ID"/>
              </w:rPr>
            </w:pPr>
            <w:r w:rsidRPr="009B24A1">
              <w:rPr>
                <w:color w:val="000000"/>
                <w:sz w:val="20"/>
                <w:szCs w:val="20"/>
                <w:lang w:eastAsia="id-ID"/>
              </w:rPr>
              <w:t xml:space="preserve">Mesin Gerinda </w:t>
            </w:r>
            <w:r>
              <w:rPr>
                <w:color w:val="000000"/>
                <w:sz w:val="20"/>
                <w:szCs w:val="20"/>
                <w:lang w:eastAsia="id-ID"/>
              </w:rPr>
              <w:t>ke</w:t>
            </w:r>
            <w:r w:rsidRPr="009B24A1">
              <w:rPr>
                <w:color w:val="000000"/>
                <w:sz w:val="20"/>
                <w:szCs w:val="20"/>
                <w:lang w:eastAsia="id-ID"/>
              </w:rPr>
              <w:t xml:space="preserve"> Mesin BOR  </w:t>
            </w:r>
          </w:p>
        </w:tc>
        <w:tc>
          <w:tcPr>
            <w:tcW w:w="737" w:type="dxa"/>
            <w:tcBorders>
              <w:top w:val="nil"/>
              <w:bottom w:val="nil"/>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5</w:t>
            </w:r>
          </w:p>
        </w:tc>
        <w:tc>
          <w:tcPr>
            <w:tcW w:w="737" w:type="dxa"/>
            <w:tcBorders>
              <w:top w:val="nil"/>
              <w:bottom w:val="nil"/>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1</w:t>
            </w:r>
          </w:p>
        </w:tc>
        <w:tc>
          <w:tcPr>
            <w:tcW w:w="768" w:type="dxa"/>
            <w:tcBorders>
              <w:top w:val="nil"/>
              <w:bottom w:val="nil"/>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6</w:t>
            </w:r>
          </w:p>
        </w:tc>
      </w:tr>
      <w:tr w:rsidR="007A570D" w:rsidRPr="009B24A1" w:rsidTr="00F56AA4">
        <w:trPr>
          <w:trHeight w:val="229"/>
        </w:trPr>
        <w:tc>
          <w:tcPr>
            <w:tcW w:w="877" w:type="dxa"/>
            <w:tcBorders>
              <w:top w:val="nil"/>
              <w:bottom w:val="nil"/>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D-E</w:t>
            </w:r>
          </w:p>
        </w:tc>
        <w:tc>
          <w:tcPr>
            <w:tcW w:w="3839" w:type="dxa"/>
            <w:tcBorders>
              <w:top w:val="nil"/>
              <w:bottom w:val="nil"/>
            </w:tcBorders>
            <w:shd w:val="clear" w:color="auto" w:fill="auto"/>
            <w:noWrap/>
            <w:vAlign w:val="center"/>
            <w:hideMark/>
          </w:tcPr>
          <w:p w:rsidR="007A570D" w:rsidRPr="009B24A1" w:rsidRDefault="007A570D" w:rsidP="00F56AA4">
            <w:pPr>
              <w:rPr>
                <w:color w:val="000000"/>
                <w:sz w:val="20"/>
                <w:szCs w:val="20"/>
                <w:lang w:eastAsia="id-ID"/>
              </w:rPr>
            </w:pPr>
            <w:r w:rsidRPr="009B24A1">
              <w:rPr>
                <w:color w:val="000000"/>
                <w:sz w:val="20"/>
                <w:szCs w:val="20"/>
                <w:lang w:eastAsia="id-ID"/>
              </w:rPr>
              <w:t>Mesin BOR  ke Mesin LAS</w:t>
            </w:r>
          </w:p>
        </w:tc>
        <w:tc>
          <w:tcPr>
            <w:tcW w:w="737" w:type="dxa"/>
            <w:tcBorders>
              <w:top w:val="nil"/>
              <w:bottom w:val="nil"/>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2,5</w:t>
            </w:r>
          </w:p>
        </w:tc>
        <w:tc>
          <w:tcPr>
            <w:tcW w:w="737" w:type="dxa"/>
            <w:tcBorders>
              <w:top w:val="nil"/>
              <w:bottom w:val="nil"/>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2</w:t>
            </w:r>
          </w:p>
        </w:tc>
        <w:tc>
          <w:tcPr>
            <w:tcW w:w="768" w:type="dxa"/>
            <w:tcBorders>
              <w:top w:val="nil"/>
              <w:bottom w:val="nil"/>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4,5</w:t>
            </w:r>
          </w:p>
        </w:tc>
      </w:tr>
      <w:tr w:rsidR="007A570D" w:rsidRPr="009B24A1" w:rsidTr="00F56AA4">
        <w:trPr>
          <w:trHeight w:val="229"/>
        </w:trPr>
        <w:tc>
          <w:tcPr>
            <w:tcW w:w="877" w:type="dxa"/>
            <w:tcBorders>
              <w:top w:val="nil"/>
              <w:bottom w:val="single" w:sz="4" w:space="0" w:color="auto"/>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E-F</w:t>
            </w:r>
          </w:p>
        </w:tc>
        <w:tc>
          <w:tcPr>
            <w:tcW w:w="3839" w:type="dxa"/>
            <w:tcBorders>
              <w:top w:val="nil"/>
              <w:bottom w:val="single" w:sz="4" w:space="0" w:color="auto"/>
            </w:tcBorders>
            <w:shd w:val="clear" w:color="auto" w:fill="auto"/>
            <w:noWrap/>
            <w:vAlign w:val="center"/>
            <w:hideMark/>
          </w:tcPr>
          <w:p w:rsidR="007A570D" w:rsidRPr="009B24A1" w:rsidRDefault="007A570D" w:rsidP="00F56AA4">
            <w:pPr>
              <w:rPr>
                <w:color w:val="000000"/>
                <w:sz w:val="20"/>
                <w:szCs w:val="20"/>
                <w:lang w:eastAsia="id-ID"/>
              </w:rPr>
            </w:pPr>
            <w:r w:rsidRPr="009B24A1">
              <w:rPr>
                <w:color w:val="000000"/>
                <w:sz w:val="20"/>
                <w:szCs w:val="20"/>
                <w:lang w:eastAsia="id-ID"/>
              </w:rPr>
              <w:t>Mesin LAS ke  Perakitan dan Pengecatan</w:t>
            </w:r>
          </w:p>
        </w:tc>
        <w:tc>
          <w:tcPr>
            <w:tcW w:w="737" w:type="dxa"/>
            <w:tcBorders>
              <w:top w:val="nil"/>
              <w:bottom w:val="single" w:sz="4" w:space="0" w:color="auto"/>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0,5</w:t>
            </w:r>
          </w:p>
        </w:tc>
        <w:tc>
          <w:tcPr>
            <w:tcW w:w="737" w:type="dxa"/>
            <w:tcBorders>
              <w:top w:val="nil"/>
              <w:bottom w:val="single" w:sz="4" w:space="0" w:color="auto"/>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3</w:t>
            </w:r>
          </w:p>
        </w:tc>
        <w:tc>
          <w:tcPr>
            <w:tcW w:w="768" w:type="dxa"/>
            <w:tcBorders>
              <w:top w:val="nil"/>
              <w:bottom w:val="single" w:sz="4" w:space="0" w:color="auto"/>
            </w:tcBorders>
            <w:shd w:val="clear" w:color="auto" w:fill="auto"/>
            <w:noWrap/>
            <w:vAlign w:val="bottom"/>
            <w:hideMark/>
          </w:tcPr>
          <w:p w:rsidR="007A570D" w:rsidRPr="009B24A1" w:rsidRDefault="007A570D" w:rsidP="00F56AA4">
            <w:pPr>
              <w:jc w:val="center"/>
              <w:rPr>
                <w:color w:val="000000"/>
                <w:sz w:val="20"/>
                <w:szCs w:val="20"/>
                <w:lang w:eastAsia="id-ID"/>
              </w:rPr>
            </w:pPr>
            <w:r w:rsidRPr="009B24A1">
              <w:rPr>
                <w:color w:val="000000"/>
                <w:sz w:val="20"/>
                <w:szCs w:val="20"/>
                <w:lang w:eastAsia="id-ID"/>
              </w:rPr>
              <w:t>3,5</w:t>
            </w:r>
          </w:p>
        </w:tc>
      </w:tr>
      <w:tr w:rsidR="007A570D" w:rsidRPr="009B24A1" w:rsidTr="00F56AA4">
        <w:trPr>
          <w:trHeight w:val="235"/>
        </w:trPr>
        <w:tc>
          <w:tcPr>
            <w:tcW w:w="877" w:type="dxa"/>
            <w:tcBorders>
              <w:top w:val="single" w:sz="4" w:space="0" w:color="auto"/>
              <w:bottom w:val="single" w:sz="4" w:space="0" w:color="auto"/>
            </w:tcBorders>
            <w:shd w:val="clear" w:color="auto" w:fill="auto"/>
            <w:noWrap/>
            <w:vAlign w:val="bottom"/>
          </w:tcPr>
          <w:p w:rsidR="007A570D" w:rsidRPr="009B24A1" w:rsidRDefault="007A570D" w:rsidP="00F56AA4">
            <w:pPr>
              <w:jc w:val="center"/>
              <w:rPr>
                <w:color w:val="000000"/>
                <w:sz w:val="20"/>
                <w:szCs w:val="20"/>
                <w:lang w:eastAsia="id-ID"/>
              </w:rPr>
            </w:pPr>
          </w:p>
        </w:tc>
        <w:tc>
          <w:tcPr>
            <w:tcW w:w="3839" w:type="dxa"/>
            <w:tcBorders>
              <w:top w:val="single" w:sz="4" w:space="0" w:color="auto"/>
              <w:bottom w:val="single" w:sz="4" w:space="0" w:color="auto"/>
            </w:tcBorders>
            <w:shd w:val="clear" w:color="auto" w:fill="auto"/>
            <w:noWrap/>
            <w:vAlign w:val="center"/>
          </w:tcPr>
          <w:p w:rsidR="007A570D" w:rsidRPr="009B24A1" w:rsidRDefault="007A570D" w:rsidP="00F56AA4">
            <w:pPr>
              <w:jc w:val="center"/>
              <w:rPr>
                <w:color w:val="000000"/>
                <w:sz w:val="20"/>
                <w:szCs w:val="20"/>
                <w:lang w:eastAsia="id-ID"/>
              </w:rPr>
            </w:pPr>
            <w:r w:rsidRPr="009B24A1">
              <w:rPr>
                <w:color w:val="000000"/>
                <w:sz w:val="20"/>
                <w:szCs w:val="20"/>
                <w:lang w:eastAsia="id-ID"/>
              </w:rPr>
              <w:t>Total</w:t>
            </w:r>
          </w:p>
        </w:tc>
        <w:tc>
          <w:tcPr>
            <w:tcW w:w="737" w:type="dxa"/>
            <w:tcBorders>
              <w:top w:val="single" w:sz="4" w:space="0" w:color="auto"/>
              <w:bottom w:val="single" w:sz="4" w:space="0" w:color="auto"/>
            </w:tcBorders>
            <w:shd w:val="clear" w:color="auto" w:fill="auto"/>
            <w:noWrap/>
            <w:vAlign w:val="bottom"/>
          </w:tcPr>
          <w:p w:rsidR="007A570D" w:rsidRPr="009B24A1" w:rsidRDefault="007A570D" w:rsidP="00F56AA4">
            <w:pPr>
              <w:rPr>
                <w:color w:val="000000"/>
                <w:sz w:val="20"/>
                <w:szCs w:val="20"/>
                <w:lang w:eastAsia="id-ID"/>
              </w:rPr>
            </w:pPr>
          </w:p>
        </w:tc>
        <w:tc>
          <w:tcPr>
            <w:tcW w:w="737" w:type="dxa"/>
            <w:tcBorders>
              <w:top w:val="single" w:sz="4" w:space="0" w:color="auto"/>
              <w:bottom w:val="single" w:sz="4" w:space="0" w:color="auto"/>
            </w:tcBorders>
            <w:shd w:val="clear" w:color="auto" w:fill="auto"/>
            <w:noWrap/>
            <w:vAlign w:val="center"/>
          </w:tcPr>
          <w:p w:rsidR="007A570D" w:rsidRPr="009B24A1" w:rsidRDefault="007A570D" w:rsidP="00F56AA4">
            <w:pPr>
              <w:jc w:val="center"/>
              <w:rPr>
                <w:color w:val="000000"/>
                <w:sz w:val="20"/>
                <w:szCs w:val="20"/>
                <w:lang w:eastAsia="id-ID"/>
              </w:rPr>
            </w:pPr>
          </w:p>
        </w:tc>
        <w:tc>
          <w:tcPr>
            <w:tcW w:w="768" w:type="dxa"/>
            <w:tcBorders>
              <w:top w:val="single" w:sz="4" w:space="0" w:color="auto"/>
              <w:bottom w:val="single" w:sz="4" w:space="0" w:color="auto"/>
            </w:tcBorders>
            <w:shd w:val="clear" w:color="auto" w:fill="auto"/>
            <w:noWrap/>
            <w:vAlign w:val="center"/>
          </w:tcPr>
          <w:p w:rsidR="007A570D" w:rsidRPr="009B24A1" w:rsidRDefault="007A570D" w:rsidP="00F56AA4">
            <w:pPr>
              <w:jc w:val="center"/>
              <w:rPr>
                <w:color w:val="000000"/>
                <w:sz w:val="20"/>
                <w:szCs w:val="20"/>
                <w:lang w:eastAsia="id-ID"/>
              </w:rPr>
            </w:pPr>
            <w:r w:rsidRPr="009B24A1">
              <w:rPr>
                <w:color w:val="000000"/>
                <w:sz w:val="20"/>
                <w:szCs w:val="20"/>
                <w:lang w:eastAsia="id-ID"/>
              </w:rPr>
              <w:t>26,5</w:t>
            </w:r>
          </w:p>
        </w:tc>
      </w:tr>
    </w:tbl>
    <w:p w:rsidR="007A570D" w:rsidRDefault="007A570D" w:rsidP="007A570D">
      <w:pPr>
        <w:suppressAutoHyphens w:val="0"/>
        <w:rPr>
          <w:b/>
          <w:sz w:val="20"/>
          <w:szCs w:val="20"/>
        </w:rPr>
      </w:pPr>
    </w:p>
    <w:p w:rsidR="007A570D" w:rsidRPr="00823E9C" w:rsidRDefault="007A570D" w:rsidP="007A570D">
      <w:pPr>
        <w:suppressAutoHyphens w:val="0"/>
        <w:jc w:val="center"/>
        <w:rPr>
          <w:b/>
          <w:sz w:val="20"/>
          <w:szCs w:val="20"/>
        </w:rPr>
      </w:pPr>
      <w:r>
        <w:rPr>
          <w:b/>
          <w:sz w:val="20"/>
          <w:szCs w:val="20"/>
        </w:rPr>
        <w:t xml:space="preserve"> </w:t>
      </w:r>
    </w:p>
    <w:p w:rsidR="007A570D" w:rsidRDefault="007A570D" w:rsidP="007A570D">
      <w:pPr>
        <w:suppressAutoHyphens w:val="0"/>
        <w:rPr>
          <w:i/>
          <w:sz w:val="20"/>
          <w:szCs w:val="32"/>
        </w:rPr>
      </w:pPr>
      <w:r>
        <w:rPr>
          <w:i/>
          <w:sz w:val="20"/>
          <w:szCs w:val="32"/>
        </w:rPr>
        <w:br w:type="page"/>
      </w:r>
    </w:p>
    <w:p w:rsidR="007A570D" w:rsidRPr="001601B6" w:rsidRDefault="007A570D" w:rsidP="004A26D6">
      <w:pPr>
        <w:pStyle w:val="JSKReferenceItem"/>
        <w:numPr>
          <w:ilvl w:val="3"/>
          <w:numId w:val="17"/>
        </w:numPr>
        <w:tabs>
          <w:tab w:val="left" w:pos="567"/>
        </w:tabs>
        <w:rPr>
          <w:i/>
          <w:sz w:val="20"/>
          <w:szCs w:val="32"/>
        </w:rPr>
      </w:pPr>
      <w:r w:rsidRPr="001601B6">
        <w:rPr>
          <w:i/>
          <w:sz w:val="20"/>
          <w:szCs w:val="32"/>
        </w:rPr>
        <w:lastRenderedPageBreak/>
        <w:t>Activity Relationship Chart (ARC)</w:t>
      </w:r>
    </w:p>
    <w:p w:rsidR="007A570D" w:rsidRPr="00BF1378" w:rsidRDefault="007A570D" w:rsidP="007A570D">
      <w:pPr>
        <w:pStyle w:val="JSKReferenceItem"/>
        <w:ind w:left="0" w:firstLine="567"/>
        <w:rPr>
          <w:sz w:val="20"/>
          <w:szCs w:val="32"/>
        </w:rPr>
      </w:pPr>
      <w:r>
        <w:rPr>
          <w:sz w:val="20"/>
          <w:szCs w:val="32"/>
        </w:rPr>
        <w:t>Dari hasil pengumpulan data kebutuhan fasilitas serta mengtahui titik koordinat dari tata letak fasilitas, selanjutnya langka penyusunan analisa</w:t>
      </w:r>
      <w:r w:rsidRPr="00F27506">
        <w:rPr>
          <w:sz w:val="20"/>
          <w:szCs w:val="32"/>
        </w:rPr>
        <w:t xml:space="preserve"> </w:t>
      </w:r>
      <w:r w:rsidRPr="001601B6">
        <w:rPr>
          <w:i/>
          <w:sz w:val="20"/>
          <w:szCs w:val="32"/>
        </w:rPr>
        <w:t>Activity Relationship Chart (ARC)</w:t>
      </w:r>
      <w:r>
        <w:rPr>
          <w:sz w:val="20"/>
          <w:szCs w:val="32"/>
        </w:rPr>
        <w:t xml:space="preserve"> </w:t>
      </w:r>
      <w:r w:rsidRPr="00BF1378">
        <w:rPr>
          <w:sz w:val="20"/>
          <w:szCs w:val="32"/>
        </w:rPr>
        <w:t>beserta kode angka, huruf dan deskripsi tingkat hubungannya selanjutnya disusun pada gambar 3.</w:t>
      </w:r>
    </w:p>
    <w:p w:rsidR="007A570D" w:rsidRPr="00B31773" w:rsidRDefault="007A570D" w:rsidP="007A570D">
      <w:pPr>
        <w:pBdr>
          <w:top w:val="nil"/>
          <w:left w:val="nil"/>
          <w:bottom w:val="nil"/>
          <w:right w:val="nil"/>
          <w:between w:val="nil"/>
        </w:pBdr>
        <w:ind w:firstLine="288"/>
        <w:jc w:val="center"/>
        <w:rPr>
          <w:iCs/>
          <w:color w:val="FF0000"/>
        </w:rPr>
      </w:pPr>
      <w:r>
        <w:rPr>
          <w:iCs/>
          <w:noProof/>
          <w:color w:val="FF0000"/>
          <w:lang w:eastAsia="id-ID"/>
        </w:rPr>
        <w:drawing>
          <wp:inline distT="0" distB="0" distL="0" distR="0" wp14:anchorId="70233B22" wp14:editId="12A06B75">
            <wp:extent cx="4345229" cy="1639534"/>
            <wp:effectExtent l="0" t="0" r="0" b="0"/>
            <wp:docPr id="2" name="Picture 2" descr="C:\Users\acer\Documents\Referensi TLP\ARC bengkel berl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cer\Documents\Referensi TLP\ARC bengkel berlina.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345229" cy="1639534"/>
                    </a:xfrm>
                    <a:prstGeom prst="rect">
                      <a:avLst/>
                    </a:prstGeom>
                    <a:noFill/>
                    <a:ln>
                      <a:noFill/>
                    </a:ln>
                  </pic:spPr>
                </pic:pic>
              </a:graphicData>
            </a:graphic>
          </wp:inline>
        </w:drawing>
      </w:r>
    </w:p>
    <w:p w:rsidR="007A570D" w:rsidRPr="00BF1378" w:rsidRDefault="007A570D" w:rsidP="007A570D">
      <w:pPr>
        <w:pBdr>
          <w:top w:val="nil"/>
          <w:left w:val="nil"/>
          <w:bottom w:val="nil"/>
          <w:right w:val="nil"/>
          <w:between w:val="nil"/>
        </w:pBdr>
        <w:ind w:firstLine="288"/>
        <w:jc w:val="center"/>
        <w:rPr>
          <w:rFonts w:ascii="Arial" w:hAnsi="Arial" w:cs="Arial"/>
          <w:sz w:val="20"/>
          <w:szCs w:val="20"/>
        </w:rPr>
      </w:pPr>
      <w:r w:rsidRPr="00BF1378">
        <w:rPr>
          <w:rFonts w:ascii="Arial" w:hAnsi="Arial" w:cs="Arial"/>
          <w:b/>
          <w:bCs/>
          <w:sz w:val="20"/>
          <w:szCs w:val="20"/>
          <w:lang w:val="en-US"/>
        </w:rPr>
        <w:t>Gambar 3</w:t>
      </w:r>
      <w:r w:rsidRPr="00BF1378">
        <w:rPr>
          <w:rFonts w:ascii="Arial" w:hAnsi="Arial" w:cs="Arial"/>
          <w:sz w:val="20"/>
          <w:szCs w:val="20"/>
          <w:lang w:val="en-US"/>
        </w:rPr>
        <w:t xml:space="preserve">. </w:t>
      </w:r>
      <w:r w:rsidRPr="00BF1378">
        <w:rPr>
          <w:rFonts w:ascii="Arial" w:hAnsi="Arial" w:cs="Arial"/>
          <w:i/>
          <w:sz w:val="20"/>
          <w:szCs w:val="20"/>
          <w:lang w:val="en-US"/>
        </w:rPr>
        <w:t>Activity Relationship Chart (ARC)</w:t>
      </w:r>
    </w:p>
    <w:p w:rsidR="007A570D" w:rsidRPr="00BF1378" w:rsidRDefault="007A570D" w:rsidP="007A570D">
      <w:pPr>
        <w:pBdr>
          <w:top w:val="nil"/>
          <w:left w:val="nil"/>
          <w:bottom w:val="nil"/>
          <w:right w:val="nil"/>
          <w:between w:val="nil"/>
        </w:pBdr>
        <w:spacing w:before="240"/>
        <w:ind w:firstLine="567"/>
        <w:jc w:val="both"/>
        <w:rPr>
          <w:sz w:val="20"/>
          <w:szCs w:val="20"/>
        </w:rPr>
      </w:pPr>
      <w:r w:rsidRPr="00BF1378">
        <w:rPr>
          <w:sz w:val="20"/>
          <w:szCs w:val="20"/>
        </w:rPr>
        <w:t xml:space="preserve">Gambar 3 menunjukkan ada 3 area yang harus berdekatan, meliputi fasilitas rak material besi, mesin gergaji dan mesin bor dengan kode huruf (A). Adapun fasilitas area kerja yang tidak seharusnya berdekatan salah satu contoh pada hubungan area rak material besi dengan area fasilitas perakitan dan pengecatan yang berkode huruf (x) pada diagram </w:t>
      </w:r>
      <w:r w:rsidRPr="00BF1378">
        <w:rPr>
          <w:i/>
          <w:sz w:val="20"/>
          <w:szCs w:val="20"/>
        </w:rPr>
        <w:t>A</w:t>
      </w:r>
      <w:r w:rsidRPr="00BF1378">
        <w:rPr>
          <w:i/>
          <w:sz w:val="20"/>
          <w:szCs w:val="32"/>
        </w:rPr>
        <w:t>ctivity Relationship Chart (ARC</w:t>
      </w:r>
      <w:r w:rsidRPr="00BF1378">
        <w:rPr>
          <w:i/>
          <w:sz w:val="20"/>
          <w:szCs w:val="20"/>
        </w:rPr>
        <w:t>).</w:t>
      </w:r>
    </w:p>
    <w:p w:rsidR="007A570D" w:rsidRPr="007102F7" w:rsidRDefault="007A570D" w:rsidP="007A570D">
      <w:pPr>
        <w:pBdr>
          <w:top w:val="nil"/>
          <w:left w:val="nil"/>
          <w:bottom w:val="nil"/>
          <w:right w:val="nil"/>
          <w:between w:val="nil"/>
        </w:pBdr>
        <w:ind w:firstLine="567"/>
        <w:jc w:val="both"/>
        <w:rPr>
          <w:color w:val="000000"/>
          <w:sz w:val="20"/>
          <w:szCs w:val="20"/>
        </w:rPr>
      </w:pPr>
      <w:r w:rsidRPr="0054634C">
        <w:rPr>
          <w:color w:val="000000"/>
          <w:sz w:val="20"/>
          <w:szCs w:val="20"/>
          <w:lang w:val="en-US"/>
        </w:rPr>
        <w:t>Berikut ini merupakan</w:t>
      </w:r>
      <w:r>
        <w:rPr>
          <w:color w:val="000000"/>
          <w:sz w:val="20"/>
          <w:szCs w:val="20"/>
        </w:rPr>
        <w:t xml:space="preserve"> hasil perbaikan</w:t>
      </w:r>
      <w:r w:rsidRPr="0054634C">
        <w:rPr>
          <w:color w:val="000000"/>
          <w:sz w:val="20"/>
          <w:szCs w:val="20"/>
          <w:lang w:val="en-US"/>
        </w:rPr>
        <w:t xml:space="preserve"> </w:t>
      </w:r>
      <w:r>
        <w:rPr>
          <w:color w:val="000000"/>
          <w:sz w:val="20"/>
          <w:szCs w:val="20"/>
        </w:rPr>
        <w:t>derajat</w:t>
      </w:r>
      <w:r>
        <w:rPr>
          <w:color w:val="000000"/>
          <w:sz w:val="20"/>
          <w:szCs w:val="20"/>
          <w:lang w:val="en-US"/>
        </w:rPr>
        <w:t xml:space="preserve"> kedekatan</w:t>
      </w:r>
      <w:r>
        <w:rPr>
          <w:color w:val="000000"/>
          <w:sz w:val="20"/>
          <w:szCs w:val="20"/>
        </w:rPr>
        <w:t xml:space="preserve"> yang dihasilkan dari gambar </w:t>
      </w:r>
      <w:r w:rsidRPr="001601B6">
        <w:rPr>
          <w:i/>
          <w:color w:val="000000"/>
          <w:sz w:val="20"/>
          <w:szCs w:val="20"/>
          <w:lang w:val="en-US"/>
        </w:rPr>
        <w:t>Activity Relationship Chart (ARC)</w:t>
      </w:r>
      <w:r>
        <w:rPr>
          <w:color w:val="000000"/>
          <w:sz w:val="20"/>
          <w:szCs w:val="20"/>
          <w:lang w:val="en-US"/>
        </w:rPr>
        <w:t xml:space="preserve"> yang</w:t>
      </w:r>
      <w:r>
        <w:rPr>
          <w:color w:val="000000"/>
          <w:sz w:val="20"/>
          <w:szCs w:val="20"/>
        </w:rPr>
        <w:t xml:space="preserve"> </w:t>
      </w:r>
      <w:r w:rsidRPr="0054634C">
        <w:rPr>
          <w:color w:val="000000"/>
          <w:sz w:val="20"/>
          <w:szCs w:val="20"/>
          <w:lang w:val="en-US"/>
        </w:rPr>
        <w:t xml:space="preserve">dijelaskan pada tabel </w:t>
      </w:r>
      <w:r>
        <w:rPr>
          <w:color w:val="000000"/>
          <w:sz w:val="20"/>
          <w:szCs w:val="20"/>
        </w:rPr>
        <w:t>11.</w:t>
      </w:r>
    </w:p>
    <w:p w:rsidR="007A570D" w:rsidRPr="000535A0" w:rsidRDefault="007A570D" w:rsidP="007A570D">
      <w:pPr>
        <w:pBdr>
          <w:top w:val="nil"/>
          <w:left w:val="nil"/>
          <w:bottom w:val="nil"/>
          <w:right w:val="nil"/>
          <w:between w:val="nil"/>
        </w:pBdr>
        <w:spacing w:before="240"/>
        <w:ind w:firstLine="288"/>
        <w:jc w:val="center"/>
        <w:rPr>
          <w:rFonts w:ascii="Arial" w:hAnsi="Arial" w:cs="Arial"/>
          <w:i/>
          <w:color w:val="000000"/>
          <w:sz w:val="20"/>
          <w:szCs w:val="20"/>
        </w:rPr>
      </w:pPr>
      <w:r w:rsidRPr="000535A0">
        <w:rPr>
          <w:rFonts w:ascii="Arial" w:hAnsi="Arial" w:cs="Arial"/>
          <w:b/>
          <w:bCs/>
          <w:color w:val="000000"/>
          <w:sz w:val="20"/>
          <w:szCs w:val="20"/>
          <w:lang w:val="en-US"/>
        </w:rPr>
        <w:t xml:space="preserve">Tabel </w:t>
      </w:r>
      <w:r w:rsidRPr="000535A0">
        <w:rPr>
          <w:rFonts w:ascii="Arial" w:hAnsi="Arial" w:cs="Arial"/>
          <w:b/>
          <w:bCs/>
          <w:color w:val="000000"/>
          <w:sz w:val="20"/>
          <w:szCs w:val="20"/>
        </w:rPr>
        <w:t>11</w:t>
      </w:r>
      <w:r w:rsidRPr="000535A0">
        <w:rPr>
          <w:rFonts w:ascii="Arial" w:hAnsi="Arial" w:cs="Arial"/>
          <w:color w:val="000000"/>
          <w:sz w:val="20"/>
          <w:szCs w:val="20"/>
          <w:lang w:val="en-US"/>
        </w:rPr>
        <w:t xml:space="preserve">. </w:t>
      </w:r>
      <w:r w:rsidRPr="000535A0">
        <w:rPr>
          <w:rFonts w:ascii="Arial" w:hAnsi="Arial" w:cs="Arial"/>
          <w:color w:val="000000"/>
          <w:sz w:val="20"/>
          <w:szCs w:val="20"/>
        </w:rPr>
        <w:t>Derajat</w:t>
      </w:r>
      <w:r w:rsidRPr="000535A0">
        <w:rPr>
          <w:rFonts w:ascii="Arial" w:hAnsi="Arial" w:cs="Arial"/>
          <w:color w:val="000000"/>
          <w:sz w:val="20"/>
          <w:szCs w:val="20"/>
          <w:lang w:val="en-US"/>
        </w:rPr>
        <w:t xml:space="preserve"> </w:t>
      </w:r>
      <w:r w:rsidRPr="000535A0">
        <w:rPr>
          <w:rFonts w:ascii="Arial" w:hAnsi="Arial" w:cs="Arial"/>
          <w:color w:val="000000"/>
          <w:sz w:val="20"/>
          <w:szCs w:val="20"/>
        </w:rPr>
        <w:t>k</w:t>
      </w:r>
      <w:r w:rsidRPr="000535A0">
        <w:rPr>
          <w:rFonts w:ascii="Arial" w:hAnsi="Arial" w:cs="Arial"/>
          <w:color w:val="000000"/>
          <w:sz w:val="20"/>
          <w:szCs w:val="20"/>
          <w:lang w:val="en-US"/>
        </w:rPr>
        <w:t xml:space="preserve">edekatan </w:t>
      </w:r>
      <w:r w:rsidRPr="000535A0">
        <w:rPr>
          <w:rFonts w:ascii="Arial" w:hAnsi="Arial" w:cs="Arial"/>
          <w:i/>
          <w:color w:val="000000"/>
          <w:sz w:val="20"/>
          <w:szCs w:val="20"/>
          <w:lang w:val="en-US"/>
        </w:rPr>
        <w:t>Activity Relationship Chart (ARC)</w:t>
      </w:r>
    </w:p>
    <w:tbl>
      <w:tblPr>
        <w:tblW w:w="6979" w:type="dxa"/>
        <w:jc w:val="center"/>
        <w:tblInd w:w="93" w:type="dxa"/>
        <w:tblLook w:val="04A0" w:firstRow="1" w:lastRow="0" w:firstColumn="1" w:lastColumn="0" w:noHBand="0" w:noVBand="1"/>
      </w:tblPr>
      <w:tblGrid>
        <w:gridCol w:w="330"/>
        <w:gridCol w:w="2683"/>
        <w:gridCol w:w="683"/>
        <w:gridCol w:w="609"/>
        <w:gridCol w:w="683"/>
        <w:gridCol w:w="664"/>
        <w:gridCol w:w="664"/>
        <w:gridCol w:w="663"/>
      </w:tblGrid>
      <w:tr w:rsidR="007A570D" w:rsidRPr="00293CF8" w:rsidTr="00F56AA4">
        <w:trPr>
          <w:trHeight w:val="243"/>
          <w:jc w:val="center"/>
        </w:trPr>
        <w:tc>
          <w:tcPr>
            <w:tcW w:w="3013" w:type="dxa"/>
            <w:gridSpan w:val="2"/>
            <w:vMerge w:val="restart"/>
            <w:tcBorders>
              <w:top w:val="single" w:sz="4" w:space="0" w:color="auto"/>
              <w:bottom w:val="single" w:sz="4" w:space="0" w:color="auto"/>
            </w:tcBorders>
            <w:shd w:val="clear" w:color="000000" w:fill="FFFF00"/>
            <w:noWrap/>
            <w:vAlign w:val="center"/>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Nomor dan Bagian</w:t>
            </w:r>
          </w:p>
        </w:tc>
        <w:tc>
          <w:tcPr>
            <w:tcW w:w="3965" w:type="dxa"/>
            <w:gridSpan w:val="6"/>
            <w:tcBorders>
              <w:top w:val="single" w:sz="4" w:space="0" w:color="auto"/>
              <w:bottom w:val="single" w:sz="4" w:space="0" w:color="auto"/>
            </w:tcBorders>
            <w:shd w:val="clear" w:color="000000" w:fill="FFFF00"/>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Derajat Kedekatan</w:t>
            </w:r>
          </w:p>
        </w:tc>
      </w:tr>
      <w:tr w:rsidR="007A570D" w:rsidRPr="00293CF8" w:rsidTr="00F56AA4">
        <w:trPr>
          <w:trHeight w:val="243"/>
          <w:jc w:val="center"/>
        </w:trPr>
        <w:tc>
          <w:tcPr>
            <w:tcW w:w="3013" w:type="dxa"/>
            <w:gridSpan w:val="2"/>
            <w:vMerge/>
            <w:tcBorders>
              <w:top w:val="single" w:sz="4" w:space="0" w:color="auto"/>
              <w:bottom w:val="single" w:sz="4" w:space="0" w:color="auto"/>
            </w:tcBorders>
            <w:vAlign w:val="center"/>
            <w:hideMark/>
          </w:tcPr>
          <w:p w:rsidR="007A570D" w:rsidRPr="00293CF8" w:rsidRDefault="007A570D" w:rsidP="00F56AA4">
            <w:pPr>
              <w:suppressAutoHyphens w:val="0"/>
              <w:rPr>
                <w:color w:val="000000"/>
                <w:sz w:val="20"/>
                <w:szCs w:val="20"/>
                <w:lang w:eastAsia="id-ID"/>
              </w:rPr>
            </w:pPr>
          </w:p>
        </w:tc>
        <w:tc>
          <w:tcPr>
            <w:tcW w:w="683" w:type="dxa"/>
            <w:tcBorders>
              <w:top w:val="single" w:sz="4" w:space="0" w:color="auto"/>
              <w:bottom w:val="single" w:sz="4" w:space="0" w:color="auto"/>
            </w:tcBorders>
            <w:shd w:val="clear" w:color="000000" w:fill="FFFF00"/>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A</w:t>
            </w:r>
          </w:p>
        </w:tc>
        <w:tc>
          <w:tcPr>
            <w:tcW w:w="609" w:type="dxa"/>
            <w:tcBorders>
              <w:top w:val="single" w:sz="4" w:space="0" w:color="auto"/>
              <w:bottom w:val="single" w:sz="4" w:space="0" w:color="auto"/>
            </w:tcBorders>
            <w:shd w:val="clear" w:color="000000" w:fill="FFFF00"/>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E</w:t>
            </w:r>
          </w:p>
        </w:tc>
        <w:tc>
          <w:tcPr>
            <w:tcW w:w="683" w:type="dxa"/>
            <w:tcBorders>
              <w:top w:val="single" w:sz="4" w:space="0" w:color="auto"/>
              <w:bottom w:val="single" w:sz="4" w:space="0" w:color="auto"/>
            </w:tcBorders>
            <w:shd w:val="clear" w:color="000000" w:fill="FFFF00"/>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I</w:t>
            </w:r>
          </w:p>
        </w:tc>
        <w:tc>
          <w:tcPr>
            <w:tcW w:w="664" w:type="dxa"/>
            <w:tcBorders>
              <w:top w:val="single" w:sz="4" w:space="0" w:color="auto"/>
              <w:bottom w:val="single" w:sz="4" w:space="0" w:color="auto"/>
            </w:tcBorders>
            <w:shd w:val="clear" w:color="000000" w:fill="FFFF00"/>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O</w:t>
            </w:r>
          </w:p>
        </w:tc>
        <w:tc>
          <w:tcPr>
            <w:tcW w:w="664" w:type="dxa"/>
            <w:tcBorders>
              <w:top w:val="single" w:sz="4" w:space="0" w:color="auto"/>
              <w:bottom w:val="single" w:sz="4" w:space="0" w:color="auto"/>
            </w:tcBorders>
            <w:shd w:val="clear" w:color="000000" w:fill="FFFF00"/>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U</w:t>
            </w:r>
          </w:p>
        </w:tc>
        <w:tc>
          <w:tcPr>
            <w:tcW w:w="663" w:type="dxa"/>
            <w:tcBorders>
              <w:top w:val="single" w:sz="4" w:space="0" w:color="auto"/>
              <w:bottom w:val="single" w:sz="4" w:space="0" w:color="auto"/>
            </w:tcBorders>
            <w:shd w:val="clear" w:color="000000" w:fill="FFFF00"/>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X</w:t>
            </w:r>
          </w:p>
        </w:tc>
      </w:tr>
      <w:tr w:rsidR="007A570D" w:rsidRPr="00293CF8" w:rsidTr="00F56AA4">
        <w:trPr>
          <w:trHeight w:val="243"/>
          <w:jc w:val="center"/>
        </w:trPr>
        <w:tc>
          <w:tcPr>
            <w:tcW w:w="330" w:type="dxa"/>
            <w:tcBorders>
              <w:top w:val="single" w:sz="4" w:space="0" w:color="auto"/>
            </w:tcBorders>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1</w:t>
            </w:r>
          </w:p>
        </w:tc>
        <w:tc>
          <w:tcPr>
            <w:tcW w:w="2683" w:type="dxa"/>
            <w:tcBorders>
              <w:top w:val="single" w:sz="4" w:space="0" w:color="auto"/>
            </w:tcBorders>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Rak Matrial Besi</w:t>
            </w:r>
          </w:p>
        </w:tc>
        <w:tc>
          <w:tcPr>
            <w:tcW w:w="683" w:type="dxa"/>
            <w:tcBorders>
              <w:top w:val="single" w:sz="4" w:space="0" w:color="auto"/>
            </w:tcBorders>
            <w:shd w:val="clear" w:color="auto" w:fill="auto"/>
            <w:noWrap/>
            <w:hideMark/>
          </w:tcPr>
          <w:p w:rsidR="007A570D" w:rsidRPr="00293CF8" w:rsidRDefault="007A570D" w:rsidP="00F56AA4">
            <w:pPr>
              <w:suppressAutoHyphens w:val="0"/>
              <w:jc w:val="center"/>
              <w:rPr>
                <w:color w:val="000000"/>
                <w:sz w:val="20"/>
                <w:szCs w:val="20"/>
                <w:lang w:eastAsia="id-ID"/>
              </w:rPr>
            </w:pPr>
          </w:p>
        </w:tc>
        <w:tc>
          <w:tcPr>
            <w:tcW w:w="609" w:type="dxa"/>
            <w:tcBorders>
              <w:top w:val="single" w:sz="4" w:space="0" w:color="auto"/>
            </w:tcBorders>
            <w:shd w:val="clear" w:color="auto" w:fill="auto"/>
            <w:noWrap/>
            <w:hideMark/>
          </w:tcPr>
          <w:p w:rsidR="007A570D" w:rsidRPr="00293CF8" w:rsidRDefault="007A570D" w:rsidP="00F56AA4">
            <w:pPr>
              <w:suppressAutoHyphens w:val="0"/>
              <w:jc w:val="center"/>
              <w:rPr>
                <w:color w:val="000000"/>
                <w:sz w:val="20"/>
                <w:szCs w:val="20"/>
                <w:lang w:eastAsia="id-ID"/>
              </w:rPr>
            </w:pPr>
          </w:p>
        </w:tc>
        <w:tc>
          <w:tcPr>
            <w:tcW w:w="683" w:type="dxa"/>
            <w:tcBorders>
              <w:top w:val="single" w:sz="4" w:space="0" w:color="auto"/>
            </w:tcBorders>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2,6</w:t>
            </w:r>
          </w:p>
        </w:tc>
        <w:tc>
          <w:tcPr>
            <w:tcW w:w="664" w:type="dxa"/>
            <w:tcBorders>
              <w:top w:val="single" w:sz="4" w:space="0" w:color="auto"/>
            </w:tcBorders>
            <w:shd w:val="clear" w:color="auto" w:fill="auto"/>
            <w:noWrap/>
            <w:hideMark/>
          </w:tcPr>
          <w:p w:rsidR="007A570D" w:rsidRPr="00293CF8" w:rsidRDefault="007A570D" w:rsidP="00F56AA4">
            <w:pPr>
              <w:suppressAutoHyphens w:val="0"/>
              <w:jc w:val="center"/>
              <w:rPr>
                <w:color w:val="000000"/>
                <w:sz w:val="20"/>
                <w:szCs w:val="20"/>
                <w:lang w:eastAsia="id-ID"/>
              </w:rPr>
            </w:pPr>
          </w:p>
        </w:tc>
        <w:tc>
          <w:tcPr>
            <w:tcW w:w="664" w:type="dxa"/>
            <w:tcBorders>
              <w:top w:val="single" w:sz="4" w:space="0" w:color="auto"/>
            </w:tcBorders>
            <w:shd w:val="clear" w:color="auto" w:fill="auto"/>
            <w:noWrap/>
            <w:hideMark/>
          </w:tcPr>
          <w:p w:rsidR="007A570D" w:rsidRPr="00293CF8" w:rsidRDefault="007A570D" w:rsidP="00F56AA4">
            <w:pPr>
              <w:suppressAutoHyphens w:val="0"/>
              <w:jc w:val="center"/>
              <w:rPr>
                <w:color w:val="000000"/>
                <w:sz w:val="20"/>
                <w:szCs w:val="20"/>
                <w:lang w:eastAsia="id-ID"/>
              </w:rPr>
            </w:pPr>
          </w:p>
        </w:tc>
        <w:tc>
          <w:tcPr>
            <w:tcW w:w="663" w:type="dxa"/>
            <w:tcBorders>
              <w:top w:val="single" w:sz="4" w:space="0" w:color="auto"/>
            </w:tcBorders>
            <w:shd w:val="clear" w:color="auto" w:fill="auto"/>
            <w:noWrap/>
            <w:vAlign w:val="bottom"/>
            <w:hideMark/>
          </w:tcPr>
          <w:p w:rsidR="007A570D" w:rsidRPr="00293CF8" w:rsidRDefault="007A570D" w:rsidP="00F56AA4">
            <w:pPr>
              <w:suppressAutoHyphens w:val="0"/>
              <w:jc w:val="center"/>
              <w:rPr>
                <w:color w:val="000000"/>
                <w:sz w:val="20"/>
                <w:szCs w:val="20"/>
                <w:lang w:eastAsia="id-ID"/>
              </w:rPr>
            </w:pPr>
          </w:p>
        </w:tc>
      </w:tr>
      <w:tr w:rsidR="007A570D" w:rsidRPr="00293CF8" w:rsidTr="00F56AA4">
        <w:trPr>
          <w:trHeight w:val="243"/>
          <w:jc w:val="center"/>
        </w:trPr>
        <w:tc>
          <w:tcPr>
            <w:tcW w:w="330" w:type="dxa"/>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2</w:t>
            </w:r>
          </w:p>
        </w:tc>
        <w:tc>
          <w:tcPr>
            <w:tcW w:w="2683" w:type="dxa"/>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Mesin Gergaji</w:t>
            </w:r>
          </w:p>
        </w:tc>
        <w:tc>
          <w:tcPr>
            <w:tcW w:w="683" w:type="dxa"/>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2,3,6</w:t>
            </w:r>
          </w:p>
        </w:tc>
        <w:tc>
          <w:tcPr>
            <w:tcW w:w="609" w:type="dxa"/>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5,6</w:t>
            </w:r>
          </w:p>
        </w:tc>
        <w:tc>
          <w:tcPr>
            <w:tcW w:w="683" w:type="dxa"/>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2,3</w:t>
            </w:r>
          </w:p>
        </w:tc>
        <w:tc>
          <w:tcPr>
            <w:tcW w:w="664" w:type="dxa"/>
            <w:shd w:val="clear" w:color="auto" w:fill="auto"/>
            <w:noWrap/>
            <w:hideMark/>
          </w:tcPr>
          <w:p w:rsidR="007A570D" w:rsidRPr="00293CF8" w:rsidRDefault="007A570D" w:rsidP="00F56AA4">
            <w:pPr>
              <w:suppressAutoHyphens w:val="0"/>
              <w:jc w:val="center"/>
              <w:rPr>
                <w:color w:val="000000"/>
                <w:sz w:val="20"/>
                <w:szCs w:val="20"/>
                <w:lang w:eastAsia="id-ID"/>
              </w:rPr>
            </w:pPr>
          </w:p>
        </w:tc>
        <w:tc>
          <w:tcPr>
            <w:tcW w:w="664" w:type="dxa"/>
            <w:shd w:val="clear" w:color="auto" w:fill="auto"/>
            <w:noWrap/>
            <w:hideMark/>
          </w:tcPr>
          <w:p w:rsidR="007A570D" w:rsidRPr="00293CF8" w:rsidRDefault="007A570D" w:rsidP="00F56AA4">
            <w:pPr>
              <w:suppressAutoHyphens w:val="0"/>
              <w:jc w:val="center"/>
              <w:rPr>
                <w:color w:val="000000"/>
                <w:sz w:val="20"/>
                <w:szCs w:val="20"/>
                <w:lang w:eastAsia="id-ID"/>
              </w:rPr>
            </w:pPr>
          </w:p>
        </w:tc>
        <w:tc>
          <w:tcPr>
            <w:tcW w:w="663" w:type="dxa"/>
            <w:shd w:val="clear" w:color="auto" w:fill="auto"/>
            <w:noWrap/>
            <w:vAlign w:val="bottom"/>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9</w:t>
            </w:r>
          </w:p>
        </w:tc>
      </w:tr>
      <w:tr w:rsidR="007A570D" w:rsidRPr="00293CF8" w:rsidTr="00F56AA4">
        <w:trPr>
          <w:trHeight w:val="243"/>
          <w:jc w:val="center"/>
        </w:trPr>
        <w:tc>
          <w:tcPr>
            <w:tcW w:w="330" w:type="dxa"/>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3</w:t>
            </w:r>
          </w:p>
        </w:tc>
        <w:tc>
          <w:tcPr>
            <w:tcW w:w="2683" w:type="dxa"/>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Mesin Gerinda</w:t>
            </w:r>
          </w:p>
        </w:tc>
        <w:tc>
          <w:tcPr>
            <w:tcW w:w="683" w:type="dxa"/>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3</w:t>
            </w:r>
          </w:p>
        </w:tc>
        <w:tc>
          <w:tcPr>
            <w:tcW w:w="609" w:type="dxa"/>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4</w:t>
            </w:r>
          </w:p>
        </w:tc>
        <w:tc>
          <w:tcPr>
            <w:tcW w:w="683" w:type="dxa"/>
            <w:shd w:val="clear" w:color="auto" w:fill="auto"/>
            <w:noWrap/>
            <w:hideMark/>
          </w:tcPr>
          <w:p w:rsidR="007A570D" w:rsidRPr="00293CF8" w:rsidRDefault="007A570D" w:rsidP="00F56AA4">
            <w:pPr>
              <w:suppressAutoHyphens w:val="0"/>
              <w:jc w:val="center"/>
              <w:rPr>
                <w:color w:val="000000"/>
                <w:sz w:val="20"/>
                <w:szCs w:val="20"/>
                <w:lang w:eastAsia="id-ID"/>
              </w:rPr>
            </w:pPr>
          </w:p>
        </w:tc>
        <w:tc>
          <w:tcPr>
            <w:tcW w:w="664" w:type="dxa"/>
            <w:shd w:val="clear" w:color="auto" w:fill="auto"/>
            <w:noWrap/>
            <w:hideMark/>
          </w:tcPr>
          <w:p w:rsidR="007A570D" w:rsidRPr="00293CF8" w:rsidRDefault="007A570D" w:rsidP="00F56AA4">
            <w:pPr>
              <w:suppressAutoHyphens w:val="0"/>
              <w:jc w:val="center"/>
              <w:rPr>
                <w:color w:val="000000"/>
                <w:sz w:val="20"/>
                <w:szCs w:val="20"/>
                <w:lang w:eastAsia="id-ID"/>
              </w:rPr>
            </w:pPr>
          </w:p>
        </w:tc>
        <w:tc>
          <w:tcPr>
            <w:tcW w:w="664" w:type="dxa"/>
            <w:shd w:val="clear" w:color="auto" w:fill="auto"/>
            <w:noWrap/>
            <w:hideMark/>
          </w:tcPr>
          <w:p w:rsidR="007A570D" w:rsidRPr="00293CF8" w:rsidRDefault="007A570D" w:rsidP="00F56AA4">
            <w:pPr>
              <w:suppressAutoHyphens w:val="0"/>
              <w:jc w:val="center"/>
              <w:rPr>
                <w:color w:val="000000"/>
                <w:sz w:val="20"/>
                <w:szCs w:val="20"/>
                <w:lang w:eastAsia="id-ID"/>
              </w:rPr>
            </w:pPr>
          </w:p>
        </w:tc>
        <w:tc>
          <w:tcPr>
            <w:tcW w:w="663" w:type="dxa"/>
            <w:shd w:val="clear" w:color="auto" w:fill="auto"/>
            <w:noWrap/>
            <w:vAlign w:val="bottom"/>
            <w:hideMark/>
          </w:tcPr>
          <w:p w:rsidR="007A570D" w:rsidRPr="00293CF8" w:rsidRDefault="007A570D" w:rsidP="00F56AA4">
            <w:pPr>
              <w:suppressAutoHyphens w:val="0"/>
              <w:jc w:val="center"/>
              <w:rPr>
                <w:color w:val="000000"/>
                <w:sz w:val="20"/>
                <w:szCs w:val="20"/>
                <w:lang w:eastAsia="id-ID"/>
              </w:rPr>
            </w:pPr>
          </w:p>
        </w:tc>
      </w:tr>
      <w:tr w:rsidR="007A570D" w:rsidRPr="00293CF8" w:rsidTr="00F56AA4">
        <w:trPr>
          <w:trHeight w:val="243"/>
          <w:jc w:val="center"/>
        </w:trPr>
        <w:tc>
          <w:tcPr>
            <w:tcW w:w="330" w:type="dxa"/>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4</w:t>
            </w:r>
          </w:p>
        </w:tc>
        <w:tc>
          <w:tcPr>
            <w:tcW w:w="2683" w:type="dxa"/>
            <w:shd w:val="clear" w:color="auto" w:fill="auto"/>
            <w:noWrap/>
            <w:vAlign w:val="bottom"/>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Mesin BOR</w:t>
            </w:r>
          </w:p>
        </w:tc>
        <w:tc>
          <w:tcPr>
            <w:tcW w:w="683" w:type="dxa"/>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4</w:t>
            </w:r>
          </w:p>
        </w:tc>
        <w:tc>
          <w:tcPr>
            <w:tcW w:w="609" w:type="dxa"/>
            <w:shd w:val="clear" w:color="auto" w:fill="auto"/>
            <w:noWrap/>
            <w:vAlign w:val="bottom"/>
            <w:hideMark/>
          </w:tcPr>
          <w:p w:rsidR="007A570D" w:rsidRPr="00293CF8" w:rsidRDefault="007A570D" w:rsidP="00F56AA4">
            <w:pPr>
              <w:suppressAutoHyphens w:val="0"/>
              <w:jc w:val="center"/>
              <w:rPr>
                <w:color w:val="000000"/>
                <w:sz w:val="20"/>
                <w:szCs w:val="20"/>
                <w:lang w:eastAsia="id-ID"/>
              </w:rPr>
            </w:pPr>
          </w:p>
        </w:tc>
        <w:tc>
          <w:tcPr>
            <w:tcW w:w="683" w:type="dxa"/>
            <w:shd w:val="clear" w:color="auto" w:fill="auto"/>
            <w:noWrap/>
            <w:vAlign w:val="bottom"/>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5,6</w:t>
            </w:r>
          </w:p>
        </w:tc>
        <w:tc>
          <w:tcPr>
            <w:tcW w:w="664" w:type="dxa"/>
            <w:shd w:val="clear" w:color="auto" w:fill="auto"/>
            <w:noWrap/>
            <w:hideMark/>
          </w:tcPr>
          <w:p w:rsidR="007A570D" w:rsidRPr="00293CF8" w:rsidRDefault="007A570D" w:rsidP="00F56AA4">
            <w:pPr>
              <w:suppressAutoHyphens w:val="0"/>
              <w:jc w:val="center"/>
              <w:rPr>
                <w:color w:val="000000"/>
                <w:sz w:val="20"/>
                <w:szCs w:val="20"/>
                <w:lang w:eastAsia="id-ID"/>
              </w:rPr>
            </w:pPr>
          </w:p>
        </w:tc>
        <w:tc>
          <w:tcPr>
            <w:tcW w:w="664" w:type="dxa"/>
            <w:shd w:val="clear" w:color="auto" w:fill="auto"/>
            <w:noWrap/>
            <w:hideMark/>
          </w:tcPr>
          <w:p w:rsidR="007A570D" w:rsidRPr="00293CF8" w:rsidRDefault="007A570D" w:rsidP="00F56AA4">
            <w:pPr>
              <w:suppressAutoHyphens w:val="0"/>
              <w:jc w:val="center"/>
              <w:rPr>
                <w:color w:val="000000"/>
                <w:sz w:val="20"/>
                <w:szCs w:val="20"/>
                <w:lang w:eastAsia="id-ID"/>
              </w:rPr>
            </w:pPr>
          </w:p>
        </w:tc>
        <w:tc>
          <w:tcPr>
            <w:tcW w:w="663" w:type="dxa"/>
            <w:shd w:val="clear" w:color="auto" w:fill="auto"/>
            <w:noWrap/>
            <w:vAlign w:val="bottom"/>
            <w:hideMark/>
          </w:tcPr>
          <w:p w:rsidR="007A570D" w:rsidRPr="00293CF8" w:rsidRDefault="007A570D" w:rsidP="00F56AA4">
            <w:pPr>
              <w:suppressAutoHyphens w:val="0"/>
              <w:jc w:val="center"/>
              <w:rPr>
                <w:color w:val="000000"/>
                <w:sz w:val="20"/>
                <w:szCs w:val="20"/>
                <w:lang w:eastAsia="id-ID"/>
              </w:rPr>
            </w:pPr>
          </w:p>
        </w:tc>
      </w:tr>
      <w:tr w:rsidR="007A570D" w:rsidRPr="00293CF8" w:rsidTr="00F56AA4">
        <w:trPr>
          <w:trHeight w:val="243"/>
          <w:jc w:val="center"/>
        </w:trPr>
        <w:tc>
          <w:tcPr>
            <w:tcW w:w="330" w:type="dxa"/>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5</w:t>
            </w:r>
          </w:p>
        </w:tc>
        <w:tc>
          <w:tcPr>
            <w:tcW w:w="2683" w:type="dxa"/>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Mesin LAS</w:t>
            </w:r>
          </w:p>
        </w:tc>
        <w:tc>
          <w:tcPr>
            <w:tcW w:w="683" w:type="dxa"/>
            <w:shd w:val="clear" w:color="auto" w:fill="auto"/>
            <w:noWrap/>
            <w:hideMark/>
          </w:tcPr>
          <w:p w:rsidR="007A570D" w:rsidRPr="00293CF8" w:rsidRDefault="007A570D" w:rsidP="00F56AA4">
            <w:pPr>
              <w:suppressAutoHyphens w:val="0"/>
              <w:jc w:val="center"/>
              <w:rPr>
                <w:color w:val="000000"/>
                <w:sz w:val="20"/>
                <w:szCs w:val="20"/>
                <w:lang w:eastAsia="id-ID"/>
              </w:rPr>
            </w:pPr>
          </w:p>
        </w:tc>
        <w:tc>
          <w:tcPr>
            <w:tcW w:w="609" w:type="dxa"/>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5,6</w:t>
            </w:r>
          </w:p>
        </w:tc>
        <w:tc>
          <w:tcPr>
            <w:tcW w:w="683" w:type="dxa"/>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4,5,6</w:t>
            </w:r>
          </w:p>
        </w:tc>
        <w:tc>
          <w:tcPr>
            <w:tcW w:w="664" w:type="dxa"/>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6</w:t>
            </w:r>
          </w:p>
        </w:tc>
        <w:tc>
          <w:tcPr>
            <w:tcW w:w="664" w:type="dxa"/>
            <w:shd w:val="clear" w:color="auto" w:fill="auto"/>
            <w:noWrap/>
            <w:hideMark/>
          </w:tcPr>
          <w:p w:rsidR="007A570D" w:rsidRPr="00293CF8" w:rsidRDefault="007A570D" w:rsidP="00F56AA4">
            <w:pPr>
              <w:suppressAutoHyphens w:val="0"/>
              <w:jc w:val="center"/>
              <w:rPr>
                <w:color w:val="000000"/>
                <w:sz w:val="20"/>
                <w:szCs w:val="20"/>
                <w:lang w:eastAsia="id-ID"/>
              </w:rPr>
            </w:pPr>
          </w:p>
        </w:tc>
        <w:tc>
          <w:tcPr>
            <w:tcW w:w="663" w:type="dxa"/>
            <w:shd w:val="clear" w:color="auto" w:fill="auto"/>
            <w:noWrap/>
            <w:vAlign w:val="bottom"/>
            <w:hideMark/>
          </w:tcPr>
          <w:p w:rsidR="007A570D" w:rsidRPr="00293CF8" w:rsidRDefault="007A570D" w:rsidP="00F56AA4">
            <w:pPr>
              <w:suppressAutoHyphens w:val="0"/>
              <w:jc w:val="center"/>
              <w:rPr>
                <w:color w:val="000000"/>
                <w:sz w:val="20"/>
                <w:szCs w:val="20"/>
                <w:lang w:eastAsia="id-ID"/>
              </w:rPr>
            </w:pPr>
          </w:p>
        </w:tc>
      </w:tr>
      <w:tr w:rsidR="007A570D" w:rsidRPr="00293CF8" w:rsidTr="00F56AA4">
        <w:trPr>
          <w:trHeight w:val="243"/>
          <w:jc w:val="center"/>
        </w:trPr>
        <w:tc>
          <w:tcPr>
            <w:tcW w:w="330" w:type="dxa"/>
            <w:tcBorders>
              <w:bottom w:val="single" w:sz="4" w:space="0" w:color="auto"/>
            </w:tcBorders>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6</w:t>
            </w:r>
          </w:p>
        </w:tc>
        <w:tc>
          <w:tcPr>
            <w:tcW w:w="2683" w:type="dxa"/>
            <w:tcBorders>
              <w:bottom w:val="single" w:sz="4" w:space="0" w:color="auto"/>
            </w:tcBorders>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Perakitan dan Pengecatan</w:t>
            </w:r>
          </w:p>
        </w:tc>
        <w:tc>
          <w:tcPr>
            <w:tcW w:w="683" w:type="dxa"/>
            <w:tcBorders>
              <w:bottom w:val="single" w:sz="4" w:space="0" w:color="auto"/>
            </w:tcBorders>
            <w:shd w:val="clear" w:color="auto" w:fill="auto"/>
            <w:noWrap/>
            <w:hideMark/>
          </w:tcPr>
          <w:p w:rsidR="007A570D" w:rsidRPr="00293CF8" w:rsidRDefault="007A570D" w:rsidP="00F56AA4">
            <w:pPr>
              <w:suppressAutoHyphens w:val="0"/>
              <w:jc w:val="center"/>
              <w:rPr>
                <w:color w:val="000000"/>
                <w:sz w:val="20"/>
                <w:szCs w:val="20"/>
                <w:lang w:eastAsia="id-ID"/>
              </w:rPr>
            </w:pPr>
          </w:p>
        </w:tc>
        <w:tc>
          <w:tcPr>
            <w:tcW w:w="609" w:type="dxa"/>
            <w:tcBorders>
              <w:bottom w:val="single" w:sz="4" w:space="0" w:color="auto"/>
            </w:tcBorders>
            <w:shd w:val="clear" w:color="auto" w:fill="auto"/>
            <w:noWrap/>
            <w:hideMark/>
          </w:tcPr>
          <w:p w:rsidR="007A570D" w:rsidRPr="00293CF8" w:rsidRDefault="007A570D" w:rsidP="00F56AA4">
            <w:pPr>
              <w:suppressAutoHyphens w:val="0"/>
              <w:jc w:val="center"/>
              <w:rPr>
                <w:color w:val="000000"/>
                <w:sz w:val="20"/>
                <w:szCs w:val="20"/>
                <w:lang w:eastAsia="id-ID"/>
              </w:rPr>
            </w:pPr>
          </w:p>
        </w:tc>
        <w:tc>
          <w:tcPr>
            <w:tcW w:w="683" w:type="dxa"/>
            <w:tcBorders>
              <w:bottom w:val="single" w:sz="4" w:space="0" w:color="auto"/>
            </w:tcBorders>
            <w:shd w:val="clear" w:color="auto" w:fill="auto"/>
            <w:noWrap/>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2,5,6</w:t>
            </w:r>
          </w:p>
        </w:tc>
        <w:tc>
          <w:tcPr>
            <w:tcW w:w="664" w:type="dxa"/>
            <w:tcBorders>
              <w:bottom w:val="single" w:sz="4" w:space="0" w:color="auto"/>
            </w:tcBorders>
            <w:shd w:val="clear" w:color="auto" w:fill="auto"/>
            <w:noWrap/>
            <w:hideMark/>
          </w:tcPr>
          <w:p w:rsidR="007A570D" w:rsidRPr="00293CF8" w:rsidRDefault="007A570D" w:rsidP="00F56AA4">
            <w:pPr>
              <w:suppressAutoHyphens w:val="0"/>
              <w:jc w:val="center"/>
              <w:rPr>
                <w:color w:val="000000"/>
                <w:sz w:val="20"/>
                <w:szCs w:val="20"/>
                <w:lang w:eastAsia="id-ID"/>
              </w:rPr>
            </w:pPr>
          </w:p>
        </w:tc>
        <w:tc>
          <w:tcPr>
            <w:tcW w:w="664" w:type="dxa"/>
            <w:tcBorders>
              <w:bottom w:val="single" w:sz="4" w:space="0" w:color="auto"/>
            </w:tcBorders>
            <w:shd w:val="clear" w:color="auto" w:fill="auto"/>
            <w:noWrap/>
            <w:hideMark/>
          </w:tcPr>
          <w:p w:rsidR="007A570D" w:rsidRPr="00293CF8" w:rsidRDefault="007A570D" w:rsidP="00F56AA4">
            <w:pPr>
              <w:suppressAutoHyphens w:val="0"/>
              <w:jc w:val="center"/>
              <w:rPr>
                <w:color w:val="000000"/>
                <w:sz w:val="20"/>
                <w:szCs w:val="20"/>
                <w:lang w:eastAsia="id-ID"/>
              </w:rPr>
            </w:pPr>
          </w:p>
        </w:tc>
        <w:tc>
          <w:tcPr>
            <w:tcW w:w="663" w:type="dxa"/>
            <w:tcBorders>
              <w:bottom w:val="single" w:sz="4" w:space="0" w:color="auto"/>
            </w:tcBorders>
            <w:shd w:val="clear" w:color="auto" w:fill="auto"/>
            <w:noWrap/>
            <w:vAlign w:val="bottom"/>
            <w:hideMark/>
          </w:tcPr>
          <w:p w:rsidR="007A570D" w:rsidRPr="00293CF8" w:rsidRDefault="007A570D" w:rsidP="00F56AA4">
            <w:pPr>
              <w:suppressAutoHyphens w:val="0"/>
              <w:jc w:val="center"/>
              <w:rPr>
                <w:color w:val="000000"/>
                <w:sz w:val="20"/>
                <w:szCs w:val="20"/>
                <w:lang w:eastAsia="id-ID"/>
              </w:rPr>
            </w:pPr>
            <w:r w:rsidRPr="00293CF8">
              <w:rPr>
                <w:color w:val="000000"/>
                <w:sz w:val="20"/>
                <w:szCs w:val="20"/>
                <w:lang w:eastAsia="id-ID"/>
              </w:rPr>
              <w:t>9</w:t>
            </w:r>
          </w:p>
        </w:tc>
      </w:tr>
    </w:tbl>
    <w:p w:rsidR="007A570D" w:rsidRPr="00BF1378" w:rsidRDefault="007A570D" w:rsidP="007A570D">
      <w:pPr>
        <w:pBdr>
          <w:top w:val="nil"/>
          <w:left w:val="nil"/>
          <w:bottom w:val="nil"/>
          <w:right w:val="nil"/>
          <w:between w:val="nil"/>
        </w:pBdr>
        <w:spacing w:before="240"/>
        <w:ind w:firstLine="567"/>
        <w:jc w:val="both"/>
        <w:rPr>
          <w:sz w:val="20"/>
          <w:szCs w:val="20"/>
        </w:rPr>
      </w:pPr>
      <w:r w:rsidRPr="00BF1378">
        <w:rPr>
          <w:sz w:val="20"/>
          <w:szCs w:val="20"/>
        </w:rPr>
        <w:t xml:space="preserve">Tabel 11 merupakan rangkuman dari kode huruf derajat kedekatan dalam diagram </w:t>
      </w:r>
      <w:r w:rsidRPr="00BF1378">
        <w:rPr>
          <w:i/>
          <w:sz w:val="20"/>
          <w:szCs w:val="20"/>
          <w:lang w:val="en-US"/>
        </w:rPr>
        <w:t>Activity Relationship Chart (ARC)</w:t>
      </w:r>
      <w:r w:rsidRPr="00BF1378">
        <w:rPr>
          <w:sz w:val="20"/>
          <w:szCs w:val="20"/>
        </w:rPr>
        <w:t xml:space="preserve"> yang menunjukan letak kode angka derajat alasan keterkaitan antar bagian atau fasilitas, sebagaimana yang tersusun pada diagram </w:t>
      </w:r>
      <w:r w:rsidRPr="00BF1378">
        <w:rPr>
          <w:i/>
          <w:sz w:val="20"/>
          <w:szCs w:val="20"/>
          <w:lang w:val="en-US"/>
        </w:rPr>
        <w:t>Activity Relationship Chart (ARC)</w:t>
      </w:r>
      <w:r w:rsidRPr="00BF1378">
        <w:rPr>
          <w:i/>
          <w:sz w:val="20"/>
          <w:szCs w:val="20"/>
        </w:rPr>
        <w:t>.</w:t>
      </w:r>
    </w:p>
    <w:p w:rsidR="007A570D" w:rsidRPr="00E24A1A" w:rsidRDefault="007A570D" w:rsidP="00293CF8">
      <w:pPr>
        <w:pStyle w:val="ListParagraph"/>
        <w:numPr>
          <w:ilvl w:val="3"/>
          <w:numId w:val="17"/>
        </w:numPr>
        <w:pBdr>
          <w:top w:val="nil"/>
          <w:left w:val="nil"/>
          <w:bottom w:val="nil"/>
          <w:right w:val="nil"/>
          <w:between w:val="nil"/>
        </w:pBdr>
        <w:tabs>
          <w:tab w:val="left" w:pos="567"/>
        </w:tabs>
        <w:rPr>
          <w:i/>
          <w:color w:val="000000"/>
          <w:sz w:val="20"/>
          <w:szCs w:val="20"/>
          <w:lang w:val="en-US"/>
        </w:rPr>
      </w:pPr>
      <w:r w:rsidRPr="00E24A1A">
        <w:rPr>
          <w:i/>
          <w:color w:val="000000"/>
          <w:sz w:val="20"/>
          <w:szCs w:val="20"/>
          <w:lang w:val="en-US"/>
        </w:rPr>
        <w:t xml:space="preserve">Activity Relationship Diagram (ARD)  </w:t>
      </w:r>
    </w:p>
    <w:p w:rsidR="007A570D" w:rsidRDefault="007A570D" w:rsidP="007A570D">
      <w:pPr>
        <w:pStyle w:val="ListParagraph"/>
        <w:pBdr>
          <w:top w:val="nil"/>
          <w:left w:val="nil"/>
          <w:bottom w:val="nil"/>
          <w:right w:val="nil"/>
          <w:between w:val="nil"/>
        </w:pBdr>
        <w:ind w:left="0" w:firstLine="567"/>
        <w:jc w:val="both"/>
        <w:rPr>
          <w:color w:val="000000"/>
          <w:sz w:val="20"/>
          <w:szCs w:val="20"/>
          <w:lang w:val="en-US"/>
        </w:rPr>
      </w:pPr>
      <w:r>
        <w:rPr>
          <w:color w:val="000000"/>
          <w:sz w:val="20"/>
          <w:szCs w:val="20"/>
          <w:lang w:val="en-US"/>
        </w:rPr>
        <w:t xml:space="preserve">Berikut </w:t>
      </w:r>
      <w:r>
        <w:rPr>
          <w:color w:val="000000"/>
          <w:sz w:val="20"/>
          <w:szCs w:val="20"/>
        </w:rPr>
        <w:t>adalah gambar dari</w:t>
      </w:r>
      <w:r w:rsidRPr="0099498E">
        <w:rPr>
          <w:color w:val="000000"/>
          <w:sz w:val="20"/>
          <w:szCs w:val="20"/>
          <w:lang w:val="en-US"/>
        </w:rPr>
        <w:t xml:space="preserve"> hasil </w:t>
      </w:r>
      <w:r>
        <w:rPr>
          <w:color w:val="000000"/>
          <w:sz w:val="20"/>
          <w:szCs w:val="20"/>
        </w:rPr>
        <w:t>perbaikan tata letak</w:t>
      </w:r>
      <w:r w:rsidRPr="0099498E">
        <w:rPr>
          <w:color w:val="000000"/>
          <w:sz w:val="20"/>
          <w:szCs w:val="20"/>
          <w:lang w:val="en-US"/>
        </w:rPr>
        <w:t xml:space="preserve"> </w:t>
      </w:r>
      <w:r>
        <w:rPr>
          <w:color w:val="000000"/>
          <w:sz w:val="20"/>
          <w:szCs w:val="20"/>
        </w:rPr>
        <w:t xml:space="preserve">dengan </w:t>
      </w:r>
      <w:r w:rsidRPr="00717E1B">
        <w:rPr>
          <w:i/>
          <w:color w:val="000000"/>
          <w:sz w:val="20"/>
          <w:szCs w:val="20"/>
          <w:lang w:val="en-US"/>
        </w:rPr>
        <w:t>Activity Relationship Diagram (ARD)</w:t>
      </w:r>
      <w:r>
        <w:rPr>
          <w:color w:val="000000"/>
          <w:sz w:val="20"/>
          <w:szCs w:val="20"/>
        </w:rPr>
        <w:t xml:space="preserve"> setelah dipertimbangkan </w:t>
      </w:r>
      <w:r w:rsidRPr="0099498E">
        <w:rPr>
          <w:color w:val="000000"/>
          <w:sz w:val="20"/>
          <w:szCs w:val="20"/>
          <w:lang w:val="en-US"/>
        </w:rPr>
        <w:t xml:space="preserve">berdasarkan derajat kedekatan </w:t>
      </w:r>
      <w:r>
        <w:rPr>
          <w:color w:val="000000"/>
          <w:sz w:val="20"/>
          <w:szCs w:val="20"/>
        </w:rPr>
        <w:t xml:space="preserve">sesuai dengan kegunaan masing –masing fasilitas produksi dengan </w:t>
      </w:r>
      <w:r w:rsidRPr="00BF1378">
        <w:rPr>
          <w:sz w:val="20"/>
          <w:szCs w:val="20"/>
        </w:rPr>
        <w:t>penjelasan kode garis berwarna yang menghubunhgkan antar fasilitas</w:t>
      </w:r>
      <w:r>
        <w:rPr>
          <w:color w:val="000000"/>
          <w:sz w:val="20"/>
          <w:szCs w:val="20"/>
        </w:rPr>
        <w:t xml:space="preserve">, </w:t>
      </w:r>
      <w:r w:rsidRPr="0099498E">
        <w:rPr>
          <w:color w:val="000000"/>
          <w:sz w:val="20"/>
          <w:szCs w:val="20"/>
          <w:lang w:val="en-US"/>
        </w:rPr>
        <w:t xml:space="preserve">terlihat pada gambar </w:t>
      </w:r>
      <w:r>
        <w:rPr>
          <w:color w:val="000000"/>
          <w:sz w:val="20"/>
          <w:szCs w:val="20"/>
          <w:lang w:val="en-US"/>
        </w:rPr>
        <w:t>4</w:t>
      </w:r>
      <w:r w:rsidRPr="0099498E">
        <w:rPr>
          <w:color w:val="000000"/>
          <w:sz w:val="20"/>
          <w:szCs w:val="20"/>
          <w:lang w:val="en-US"/>
        </w:rPr>
        <w:t>.</w:t>
      </w:r>
    </w:p>
    <w:p w:rsidR="007A570D" w:rsidRPr="00C7654A" w:rsidRDefault="007A570D" w:rsidP="007A570D">
      <w:pPr>
        <w:pBdr>
          <w:top w:val="nil"/>
          <w:left w:val="nil"/>
          <w:bottom w:val="nil"/>
          <w:right w:val="nil"/>
          <w:between w:val="nil"/>
        </w:pBdr>
        <w:spacing w:before="240"/>
        <w:ind w:firstLine="288"/>
        <w:jc w:val="center"/>
        <w:rPr>
          <w:i/>
          <w:iCs/>
          <w:color w:val="FF0000"/>
        </w:rPr>
      </w:pPr>
      <w:r>
        <w:rPr>
          <w:i/>
          <w:iCs/>
          <w:noProof/>
          <w:color w:val="FF0000"/>
          <w:lang w:eastAsia="id-ID"/>
        </w:rPr>
        <w:drawing>
          <wp:inline distT="0" distB="0" distL="0" distR="0" wp14:anchorId="39A9368B" wp14:editId="2B9E4EBC">
            <wp:extent cx="3730875" cy="1818167"/>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FCF6E8.tmp"/>
                    <pic:cNvPicPr/>
                  </pic:nvPicPr>
                  <pic:blipFill>
                    <a:blip r:embed="rId20">
                      <a:extLst>
                        <a:ext uri="{28A0092B-C50C-407E-A947-70E740481C1C}">
                          <a14:useLocalDpi xmlns:a14="http://schemas.microsoft.com/office/drawing/2010/main" val="0"/>
                        </a:ext>
                      </a:extLst>
                    </a:blip>
                    <a:stretch>
                      <a:fillRect/>
                    </a:stretch>
                  </pic:blipFill>
                  <pic:spPr>
                    <a:xfrm>
                      <a:off x="0" y="0"/>
                      <a:ext cx="3738023" cy="1821651"/>
                    </a:xfrm>
                    <a:prstGeom prst="rect">
                      <a:avLst/>
                    </a:prstGeom>
                  </pic:spPr>
                </pic:pic>
              </a:graphicData>
            </a:graphic>
          </wp:inline>
        </w:drawing>
      </w:r>
    </w:p>
    <w:p w:rsidR="007A570D" w:rsidRPr="00BF1378" w:rsidRDefault="007A570D" w:rsidP="007A570D">
      <w:pPr>
        <w:pStyle w:val="ListParagraph"/>
        <w:pBdr>
          <w:top w:val="nil"/>
          <w:left w:val="nil"/>
          <w:bottom w:val="nil"/>
          <w:right w:val="nil"/>
          <w:between w:val="nil"/>
        </w:pBdr>
        <w:jc w:val="center"/>
        <w:rPr>
          <w:rFonts w:ascii="Arial" w:hAnsi="Arial" w:cs="Arial"/>
          <w:color w:val="000000"/>
          <w:sz w:val="20"/>
          <w:szCs w:val="20"/>
        </w:rPr>
      </w:pPr>
      <w:r w:rsidRPr="00BF1378">
        <w:rPr>
          <w:rFonts w:ascii="Arial" w:hAnsi="Arial" w:cs="Arial"/>
          <w:b/>
          <w:bCs/>
          <w:color w:val="000000"/>
          <w:sz w:val="20"/>
          <w:szCs w:val="20"/>
          <w:lang w:val="en-US"/>
        </w:rPr>
        <w:t>Gambar 4</w:t>
      </w:r>
      <w:r w:rsidRPr="00BF1378">
        <w:rPr>
          <w:rFonts w:ascii="Arial" w:hAnsi="Arial" w:cs="Arial"/>
          <w:color w:val="000000"/>
          <w:sz w:val="20"/>
          <w:szCs w:val="20"/>
          <w:lang w:val="en-US"/>
        </w:rPr>
        <w:t xml:space="preserve">. </w:t>
      </w:r>
      <w:r w:rsidRPr="00BF1378">
        <w:rPr>
          <w:rFonts w:ascii="Arial" w:hAnsi="Arial" w:cs="Arial"/>
          <w:i/>
          <w:color w:val="000000"/>
          <w:sz w:val="20"/>
          <w:szCs w:val="20"/>
          <w:lang w:val="en-US"/>
        </w:rPr>
        <w:t>Activity Relationship Diagram (ARD)</w:t>
      </w:r>
    </w:p>
    <w:p w:rsidR="007A570D" w:rsidRPr="00C7654A" w:rsidRDefault="007A570D" w:rsidP="007A570D">
      <w:pPr>
        <w:pStyle w:val="ListParagraph"/>
        <w:pBdr>
          <w:top w:val="nil"/>
          <w:left w:val="nil"/>
          <w:bottom w:val="nil"/>
          <w:right w:val="nil"/>
          <w:between w:val="nil"/>
        </w:pBdr>
        <w:jc w:val="center"/>
        <w:rPr>
          <w:color w:val="000000"/>
          <w:sz w:val="20"/>
          <w:szCs w:val="20"/>
        </w:rPr>
      </w:pPr>
    </w:p>
    <w:p w:rsidR="007A570D" w:rsidRDefault="007A570D" w:rsidP="007A570D">
      <w:pPr>
        <w:pStyle w:val="ListParagraph"/>
        <w:pBdr>
          <w:top w:val="nil"/>
          <w:left w:val="nil"/>
          <w:bottom w:val="nil"/>
          <w:right w:val="nil"/>
          <w:between w:val="nil"/>
        </w:pBdr>
        <w:ind w:left="0" w:firstLine="567"/>
        <w:jc w:val="both"/>
        <w:rPr>
          <w:color w:val="000000"/>
          <w:sz w:val="20"/>
          <w:szCs w:val="20"/>
        </w:rPr>
      </w:pPr>
      <w:r>
        <w:rPr>
          <w:color w:val="000000"/>
          <w:sz w:val="20"/>
          <w:szCs w:val="20"/>
        </w:rPr>
        <w:lastRenderedPageBreak/>
        <w:t>Pada</w:t>
      </w:r>
      <w:r>
        <w:rPr>
          <w:color w:val="000000"/>
          <w:sz w:val="20"/>
          <w:szCs w:val="20"/>
          <w:lang w:val="en-US"/>
        </w:rPr>
        <w:t xml:space="preserve"> gambar </w:t>
      </w:r>
      <w:r>
        <w:rPr>
          <w:color w:val="000000"/>
          <w:sz w:val="20"/>
          <w:szCs w:val="20"/>
        </w:rPr>
        <w:t>4.</w:t>
      </w:r>
      <w:r w:rsidRPr="0099498E">
        <w:rPr>
          <w:color w:val="000000"/>
          <w:sz w:val="20"/>
          <w:szCs w:val="20"/>
          <w:lang w:val="en-US"/>
        </w:rPr>
        <w:t xml:space="preserve"> </w:t>
      </w:r>
      <w:r w:rsidRPr="00B1781C">
        <w:rPr>
          <w:i/>
          <w:color w:val="000000"/>
          <w:sz w:val="20"/>
          <w:szCs w:val="20"/>
          <w:lang w:val="en-US"/>
        </w:rPr>
        <w:t>Activity Relationship Diagram (ARD)</w:t>
      </w:r>
      <w:r w:rsidRPr="0099498E">
        <w:rPr>
          <w:color w:val="000000"/>
          <w:sz w:val="20"/>
          <w:szCs w:val="20"/>
          <w:lang w:val="en-US"/>
        </w:rPr>
        <w:t>,</w:t>
      </w:r>
      <w:r>
        <w:rPr>
          <w:color w:val="000000"/>
          <w:sz w:val="20"/>
          <w:szCs w:val="20"/>
        </w:rPr>
        <w:t xml:space="preserve"> penyesuaian dilakukan dengan perubahan tata letak fasilitas serta memaksimalkan kebutuhan aliran proses. Maka peletakan area material didekatkan pada samping pintu utama untuk memudakan pergerakan mterial </w:t>
      </w:r>
      <w:r w:rsidRPr="00B97157">
        <w:rPr>
          <w:i/>
          <w:color w:val="000000"/>
          <w:sz w:val="20"/>
          <w:szCs w:val="20"/>
        </w:rPr>
        <w:t>handling</w:t>
      </w:r>
      <w:r>
        <w:rPr>
          <w:color w:val="000000"/>
          <w:sz w:val="20"/>
          <w:szCs w:val="20"/>
        </w:rPr>
        <w:t xml:space="preserve"> dari urutan awal aliran proses, serta penempatan area </w:t>
      </w:r>
      <w:r w:rsidRPr="008D7967">
        <w:rPr>
          <w:i/>
          <w:color w:val="000000"/>
          <w:sz w:val="20"/>
          <w:szCs w:val="20"/>
        </w:rPr>
        <w:t>finising</w:t>
      </w:r>
      <w:r>
        <w:rPr>
          <w:color w:val="000000"/>
          <w:sz w:val="20"/>
          <w:szCs w:val="20"/>
        </w:rPr>
        <w:t xml:space="preserve"> didekat dengan fasilitas mesin penunjang pada proses </w:t>
      </w:r>
      <w:r w:rsidRPr="00BF1378">
        <w:rPr>
          <w:sz w:val="20"/>
          <w:szCs w:val="20"/>
        </w:rPr>
        <w:t>sebelumnya yang disertai kode garis dan warna yang berbeda sesuai keterkaitan alasan kedekannya</w:t>
      </w:r>
      <w:r w:rsidRPr="006D3515">
        <w:rPr>
          <w:color w:val="4472C4" w:themeColor="accent5"/>
          <w:sz w:val="20"/>
          <w:szCs w:val="20"/>
        </w:rPr>
        <w:t xml:space="preserve">. </w:t>
      </w:r>
      <w:r>
        <w:rPr>
          <w:color w:val="000000"/>
          <w:sz w:val="20"/>
          <w:szCs w:val="20"/>
        </w:rPr>
        <w:t>Usulan layout diatas juga disertai prinsip 5</w:t>
      </w:r>
      <w:r w:rsidRPr="00F356E3">
        <w:rPr>
          <w:i/>
          <w:sz w:val="20"/>
          <w:szCs w:val="20"/>
        </w:rPr>
        <w:t>S</w:t>
      </w:r>
      <w:r>
        <w:rPr>
          <w:color w:val="000000"/>
          <w:sz w:val="20"/>
          <w:szCs w:val="20"/>
        </w:rPr>
        <w:t xml:space="preserve"> yang menghasilkan kemudahan fleksibilitas dalam pekerjaan.</w:t>
      </w:r>
    </w:p>
    <w:p w:rsidR="007A570D" w:rsidRPr="00E82EFE" w:rsidRDefault="007A570D" w:rsidP="007A570D">
      <w:pPr>
        <w:pStyle w:val="ListParagraph"/>
        <w:pBdr>
          <w:top w:val="nil"/>
          <w:left w:val="nil"/>
          <w:bottom w:val="nil"/>
          <w:right w:val="nil"/>
          <w:between w:val="nil"/>
        </w:pBdr>
        <w:ind w:left="0" w:firstLine="567"/>
        <w:jc w:val="both"/>
        <w:rPr>
          <w:color w:val="000000"/>
          <w:sz w:val="20"/>
          <w:szCs w:val="20"/>
        </w:rPr>
      </w:pPr>
      <w:r w:rsidRPr="00E82EFE">
        <w:rPr>
          <w:color w:val="000000"/>
          <w:sz w:val="20"/>
          <w:szCs w:val="20"/>
        </w:rPr>
        <w:t xml:space="preserve"> </w:t>
      </w:r>
    </w:p>
    <w:p w:rsidR="007A570D" w:rsidRPr="00293CF8" w:rsidRDefault="007A570D" w:rsidP="00B27917">
      <w:pPr>
        <w:pStyle w:val="JSKReferenceItem"/>
        <w:numPr>
          <w:ilvl w:val="0"/>
          <w:numId w:val="17"/>
        </w:numPr>
        <w:tabs>
          <w:tab w:val="left" w:pos="567"/>
        </w:tabs>
        <w:spacing w:after="240"/>
        <w:rPr>
          <w:bCs/>
          <w:sz w:val="20"/>
          <w:szCs w:val="32"/>
          <w:lang w:val="en-US"/>
        </w:rPr>
      </w:pPr>
      <w:r w:rsidRPr="004A26D6">
        <w:rPr>
          <w:b/>
          <w:bCs/>
          <w:sz w:val="20"/>
          <w:szCs w:val="32"/>
        </w:rPr>
        <w:t xml:space="preserve">Pendekatan Metode </w:t>
      </w:r>
      <w:r w:rsidRPr="004A26D6">
        <w:rPr>
          <w:b/>
          <w:bCs/>
          <w:i/>
          <w:sz w:val="20"/>
          <w:szCs w:val="32"/>
        </w:rPr>
        <w:t>5S</w:t>
      </w:r>
      <w:r w:rsidRPr="004A26D6">
        <w:rPr>
          <w:b/>
          <w:i/>
          <w:color w:val="000000"/>
          <w:sz w:val="20"/>
          <w:szCs w:val="20"/>
          <w:lang w:val="en-US"/>
        </w:rPr>
        <w:t xml:space="preserve"> </w:t>
      </w:r>
      <w:r w:rsidRPr="004A26D6">
        <w:rPr>
          <w:b/>
          <w:i/>
          <w:color w:val="000000"/>
          <w:sz w:val="20"/>
          <w:szCs w:val="20"/>
        </w:rPr>
        <w:t>(</w:t>
      </w:r>
      <w:r w:rsidRPr="004A26D6">
        <w:rPr>
          <w:b/>
          <w:i/>
          <w:color w:val="000000"/>
          <w:sz w:val="20"/>
          <w:szCs w:val="20"/>
          <w:lang w:val="en-US"/>
        </w:rPr>
        <w:t>Seiri, Seiton, Seiso, Seiketsu dan Shitsuke</w:t>
      </w:r>
      <w:r w:rsidRPr="00293CF8">
        <w:rPr>
          <w:i/>
          <w:color w:val="000000"/>
          <w:sz w:val="20"/>
          <w:szCs w:val="20"/>
        </w:rPr>
        <w:t>)</w:t>
      </w:r>
    </w:p>
    <w:p w:rsidR="007A570D" w:rsidRPr="00EB3868" w:rsidRDefault="007A570D" w:rsidP="007A570D">
      <w:pPr>
        <w:pStyle w:val="JSKReferenceItem"/>
        <w:spacing w:after="240"/>
        <w:ind w:left="0" w:firstLine="567"/>
        <w:rPr>
          <w:color w:val="000000"/>
          <w:sz w:val="20"/>
          <w:szCs w:val="20"/>
        </w:rPr>
      </w:pPr>
      <w:r w:rsidRPr="00EB3868">
        <w:rPr>
          <w:sz w:val="20"/>
          <w:szCs w:val="20"/>
        </w:rPr>
        <w:t xml:space="preserve">Berdasarkan perhitungan nilai rata-rata pada pertanyaan kebutuhan dan keadaan kuesioner audit </w:t>
      </w:r>
      <w:r w:rsidRPr="00EB3868">
        <w:rPr>
          <w:i/>
          <w:sz w:val="20"/>
          <w:szCs w:val="20"/>
        </w:rPr>
        <w:t>5S</w:t>
      </w:r>
      <w:r w:rsidRPr="00EB3868">
        <w:rPr>
          <w:sz w:val="20"/>
          <w:szCs w:val="20"/>
        </w:rPr>
        <w:t xml:space="preserve"> yang menunjukkan perlu adanya perbaikan, selanjutnya implementasi dari perancangan dengan pendekatan sesuai prinsip metode </w:t>
      </w:r>
      <w:r w:rsidRPr="00EB3868">
        <w:rPr>
          <w:i/>
          <w:sz w:val="20"/>
          <w:szCs w:val="20"/>
        </w:rPr>
        <w:t>5S</w:t>
      </w:r>
      <w:r w:rsidRPr="00EB3868">
        <w:rPr>
          <w:sz w:val="20"/>
          <w:szCs w:val="20"/>
        </w:rPr>
        <w:t xml:space="preserve"> </w:t>
      </w:r>
      <w:r w:rsidRPr="00EB3868">
        <w:rPr>
          <w:i/>
          <w:color w:val="000000"/>
          <w:sz w:val="20"/>
          <w:szCs w:val="20"/>
        </w:rPr>
        <w:t>(</w:t>
      </w:r>
      <w:r w:rsidRPr="00EB3868">
        <w:rPr>
          <w:i/>
          <w:color w:val="000000"/>
          <w:sz w:val="20"/>
          <w:szCs w:val="20"/>
          <w:lang w:val="en-US"/>
        </w:rPr>
        <w:t>Seiri, Seiton, Seiso, Seiketsu dan Shitsuke</w:t>
      </w:r>
      <w:r w:rsidRPr="00EB3868">
        <w:rPr>
          <w:i/>
          <w:color w:val="000000"/>
          <w:sz w:val="20"/>
          <w:szCs w:val="20"/>
        </w:rPr>
        <w:t>)</w:t>
      </w:r>
      <w:r w:rsidRPr="00EB3868">
        <w:rPr>
          <w:color w:val="000000"/>
          <w:sz w:val="20"/>
          <w:szCs w:val="20"/>
        </w:rPr>
        <w:t xml:space="preserve"> yang dijelaskan pada hasil pelaksanaan tabel 12.</w:t>
      </w:r>
    </w:p>
    <w:p w:rsidR="007A570D" w:rsidRPr="009B1C76" w:rsidRDefault="007A570D" w:rsidP="007A570D">
      <w:pPr>
        <w:pStyle w:val="JSKReferenceItem"/>
        <w:ind w:left="360" w:firstLine="0"/>
        <w:jc w:val="center"/>
        <w:rPr>
          <w:rFonts w:asciiTheme="majorHAnsi" w:hAnsiTheme="majorHAnsi" w:cstheme="majorHAnsi"/>
          <w:bCs/>
          <w:sz w:val="20"/>
          <w:szCs w:val="32"/>
        </w:rPr>
      </w:pPr>
      <w:r w:rsidRPr="009B1C76">
        <w:rPr>
          <w:rFonts w:asciiTheme="majorHAnsi" w:hAnsiTheme="majorHAnsi" w:cstheme="majorHAnsi"/>
          <w:bCs/>
          <w:sz w:val="20"/>
          <w:szCs w:val="32"/>
        </w:rPr>
        <w:t>Tabel 12. Hasil Pelaksanaan Metode 5S</w:t>
      </w:r>
    </w:p>
    <w:tbl>
      <w:tblPr>
        <w:tblStyle w:val="TableGrid"/>
        <w:tblW w:w="0" w:type="auto"/>
        <w:jc w:val="center"/>
        <w:tblInd w:w="21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1"/>
        <w:gridCol w:w="5464"/>
        <w:gridCol w:w="1722"/>
      </w:tblGrid>
      <w:tr w:rsidR="007A570D" w:rsidRPr="00293CF8" w:rsidTr="00F56AA4">
        <w:trPr>
          <w:trHeight w:val="357"/>
          <w:jc w:val="center"/>
        </w:trPr>
        <w:tc>
          <w:tcPr>
            <w:tcW w:w="1401" w:type="dxa"/>
            <w:tcBorders>
              <w:top w:val="single" w:sz="4" w:space="0" w:color="auto"/>
              <w:bottom w:val="single" w:sz="4" w:space="0" w:color="auto"/>
            </w:tcBorders>
          </w:tcPr>
          <w:p w:rsidR="007A570D" w:rsidRPr="00293CF8" w:rsidRDefault="007A570D" w:rsidP="00F56AA4">
            <w:pPr>
              <w:spacing w:before="240" w:after="240"/>
              <w:jc w:val="center"/>
              <w:rPr>
                <w:b/>
                <w:bCs/>
                <w:sz w:val="20"/>
                <w:szCs w:val="20"/>
              </w:rPr>
            </w:pPr>
            <w:r w:rsidRPr="00293CF8">
              <w:rPr>
                <w:b/>
                <w:bCs/>
                <w:sz w:val="20"/>
                <w:szCs w:val="20"/>
              </w:rPr>
              <w:t>Metode 5S</w:t>
            </w:r>
          </w:p>
        </w:tc>
        <w:tc>
          <w:tcPr>
            <w:tcW w:w="5464" w:type="dxa"/>
            <w:tcBorders>
              <w:top w:val="single" w:sz="4" w:space="0" w:color="auto"/>
              <w:bottom w:val="single" w:sz="4" w:space="0" w:color="auto"/>
            </w:tcBorders>
          </w:tcPr>
          <w:p w:rsidR="007A570D" w:rsidRPr="00293CF8" w:rsidRDefault="007A570D" w:rsidP="00F56AA4">
            <w:pPr>
              <w:spacing w:before="240" w:after="240"/>
              <w:jc w:val="center"/>
              <w:rPr>
                <w:b/>
                <w:bCs/>
                <w:sz w:val="20"/>
                <w:szCs w:val="20"/>
              </w:rPr>
            </w:pPr>
            <w:r w:rsidRPr="00293CF8">
              <w:rPr>
                <w:b/>
                <w:bCs/>
                <w:sz w:val="20"/>
                <w:szCs w:val="20"/>
              </w:rPr>
              <w:t>Hasil Pelaksanaan</w:t>
            </w:r>
          </w:p>
        </w:tc>
        <w:tc>
          <w:tcPr>
            <w:tcW w:w="1722" w:type="dxa"/>
            <w:tcBorders>
              <w:top w:val="single" w:sz="4" w:space="0" w:color="auto"/>
              <w:bottom w:val="single" w:sz="4" w:space="0" w:color="auto"/>
            </w:tcBorders>
          </w:tcPr>
          <w:p w:rsidR="007A570D" w:rsidRPr="00293CF8" w:rsidRDefault="007A570D" w:rsidP="00F56AA4">
            <w:pPr>
              <w:spacing w:before="240" w:after="240"/>
              <w:jc w:val="center"/>
              <w:rPr>
                <w:b/>
                <w:bCs/>
                <w:sz w:val="20"/>
                <w:szCs w:val="20"/>
              </w:rPr>
            </w:pPr>
            <w:r w:rsidRPr="00293CF8">
              <w:rPr>
                <w:b/>
                <w:bCs/>
                <w:sz w:val="20"/>
                <w:szCs w:val="20"/>
              </w:rPr>
              <w:t>Stasiun \ Mesin</w:t>
            </w:r>
          </w:p>
        </w:tc>
      </w:tr>
      <w:tr w:rsidR="007A570D" w:rsidRPr="00293CF8" w:rsidTr="00F56AA4">
        <w:trPr>
          <w:trHeight w:val="712"/>
          <w:jc w:val="center"/>
        </w:trPr>
        <w:tc>
          <w:tcPr>
            <w:tcW w:w="1401" w:type="dxa"/>
            <w:tcBorders>
              <w:top w:val="single" w:sz="4" w:space="0" w:color="auto"/>
              <w:bottom w:val="single" w:sz="4" w:space="0" w:color="auto"/>
            </w:tcBorders>
          </w:tcPr>
          <w:p w:rsidR="007A570D" w:rsidRPr="00293CF8" w:rsidRDefault="007A570D" w:rsidP="00F56AA4">
            <w:pPr>
              <w:spacing w:before="240"/>
              <w:jc w:val="center"/>
              <w:rPr>
                <w:i/>
                <w:sz w:val="20"/>
                <w:szCs w:val="20"/>
              </w:rPr>
            </w:pPr>
            <w:r w:rsidRPr="00293CF8">
              <w:rPr>
                <w:i/>
                <w:sz w:val="20"/>
                <w:szCs w:val="20"/>
              </w:rPr>
              <w:t>Seiri</w:t>
            </w:r>
          </w:p>
          <w:p w:rsidR="007A570D" w:rsidRPr="00293CF8" w:rsidRDefault="007A570D" w:rsidP="00F56AA4">
            <w:pPr>
              <w:jc w:val="center"/>
              <w:rPr>
                <w:sz w:val="20"/>
                <w:szCs w:val="20"/>
              </w:rPr>
            </w:pPr>
            <w:r w:rsidRPr="00293CF8">
              <w:rPr>
                <w:sz w:val="20"/>
                <w:szCs w:val="20"/>
              </w:rPr>
              <w:t>(Pemilahan)</w:t>
            </w:r>
          </w:p>
        </w:tc>
        <w:tc>
          <w:tcPr>
            <w:tcW w:w="5464" w:type="dxa"/>
            <w:tcBorders>
              <w:top w:val="single" w:sz="4" w:space="0" w:color="auto"/>
              <w:bottom w:val="single" w:sz="4" w:space="0" w:color="auto"/>
            </w:tcBorders>
          </w:tcPr>
          <w:p w:rsidR="007A570D" w:rsidRPr="00293CF8" w:rsidRDefault="007A570D" w:rsidP="00F56AA4">
            <w:pPr>
              <w:spacing w:before="240" w:after="240"/>
              <w:rPr>
                <w:sz w:val="20"/>
                <w:szCs w:val="20"/>
              </w:rPr>
            </w:pPr>
            <w:r w:rsidRPr="00293CF8">
              <w:rPr>
                <w:sz w:val="20"/>
                <w:szCs w:val="20"/>
              </w:rPr>
              <w:t xml:space="preserve">Mengelompokkan dan mendekatkan fasilitas mesin produksi dengan intensitas pengunaan bersama </w:t>
            </w:r>
          </w:p>
        </w:tc>
        <w:tc>
          <w:tcPr>
            <w:tcW w:w="1722" w:type="dxa"/>
            <w:tcBorders>
              <w:top w:val="single" w:sz="4" w:space="0" w:color="auto"/>
              <w:bottom w:val="single" w:sz="4" w:space="0" w:color="auto"/>
            </w:tcBorders>
            <w:vAlign w:val="center"/>
          </w:tcPr>
          <w:p w:rsidR="007A570D" w:rsidRPr="00293CF8" w:rsidRDefault="007A570D" w:rsidP="00F56AA4">
            <w:pPr>
              <w:spacing w:before="240"/>
              <w:jc w:val="center"/>
              <w:rPr>
                <w:sz w:val="20"/>
                <w:szCs w:val="20"/>
              </w:rPr>
            </w:pPr>
            <w:r w:rsidRPr="00293CF8">
              <w:rPr>
                <w:sz w:val="20"/>
                <w:szCs w:val="20"/>
              </w:rPr>
              <w:t>(B, C dan D)</w:t>
            </w:r>
          </w:p>
        </w:tc>
      </w:tr>
      <w:tr w:rsidR="007A570D" w:rsidRPr="00293CF8" w:rsidTr="00F56AA4">
        <w:trPr>
          <w:trHeight w:val="695"/>
          <w:jc w:val="center"/>
        </w:trPr>
        <w:tc>
          <w:tcPr>
            <w:tcW w:w="1401" w:type="dxa"/>
            <w:tcBorders>
              <w:top w:val="single" w:sz="4" w:space="0" w:color="auto"/>
              <w:bottom w:val="single" w:sz="4" w:space="0" w:color="auto"/>
            </w:tcBorders>
          </w:tcPr>
          <w:p w:rsidR="007A570D" w:rsidRPr="00293CF8" w:rsidRDefault="007A570D" w:rsidP="00F56AA4">
            <w:pPr>
              <w:spacing w:before="240"/>
              <w:jc w:val="center"/>
              <w:rPr>
                <w:i/>
                <w:sz w:val="20"/>
                <w:szCs w:val="20"/>
              </w:rPr>
            </w:pPr>
            <w:r w:rsidRPr="00293CF8">
              <w:rPr>
                <w:i/>
                <w:sz w:val="20"/>
                <w:szCs w:val="20"/>
              </w:rPr>
              <w:t>Seiton</w:t>
            </w:r>
          </w:p>
          <w:p w:rsidR="007A570D" w:rsidRPr="00293CF8" w:rsidRDefault="007A570D" w:rsidP="00F56AA4">
            <w:pPr>
              <w:jc w:val="center"/>
              <w:rPr>
                <w:sz w:val="20"/>
                <w:szCs w:val="20"/>
              </w:rPr>
            </w:pPr>
            <w:r w:rsidRPr="00293CF8">
              <w:rPr>
                <w:sz w:val="20"/>
                <w:szCs w:val="20"/>
              </w:rPr>
              <w:t>(Penataan)</w:t>
            </w:r>
          </w:p>
        </w:tc>
        <w:tc>
          <w:tcPr>
            <w:tcW w:w="5464" w:type="dxa"/>
            <w:tcBorders>
              <w:top w:val="single" w:sz="4" w:space="0" w:color="auto"/>
              <w:bottom w:val="single" w:sz="4" w:space="0" w:color="auto"/>
            </w:tcBorders>
          </w:tcPr>
          <w:p w:rsidR="007A570D" w:rsidRPr="00293CF8" w:rsidRDefault="007A570D" w:rsidP="00F56AA4">
            <w:pPr>
              <w:spacing w:before="240" w:after="240"/>
              <w:rPr>
                <w:sz w:val="20"/>
                <w:szCs w:val="20"/>
              </w:rPr>
            </w:pPr>
            <w:r w:rsidRPr="00293CF8">
              <w:rPr>
                <w:sz w:val="20"/>
                <w:szCs w:val="20"/>
              </w:rPr>
              <w:t>Menempatkan fasilitas atau stasiun kerja dalam  satu aliran proses berurutan</w:t>
            </w:r>
          </w:p>
        </w:tc>
        <w:tc>
          <w:tcPr>
            <w:tcW w:w="1722" w:type="dxa"/>
            <w:tcBorders>
              <w:top w:val="single" w:sz="4" w:space="0" w:color="auto"/>
              <w:bottom w:val="single" w:sz="4" w:space="0" w:color="auto"/>
            </w:tcBorders>
            <w:vAlign w:val="center"/>
          </w:tcPr>
          <w:p w:rsidR="007A570D" w:rsidRPr="00293CF8" w:rsidRDefault="007A570D" w:rsidP="00F56AA4">
            <w:pPr>
              <w:spacing w:before="240" w:after="240"/>
              <w:jc w:val="center"/>
              <w:rPr>
                <w:sz w:val="20"/>
                <w:szCs w:val="20"/>
              </w:rPr>
            </w:pPr>
            <w:r w:rsidRPr="00293CF8">
              <w:rPr>
                <w:sz w:val="20"/>
                <w:szCs w:val="20"/>
              </w:rPr>
              <w:t>(A, B, C, D dan F)</w:t>
            </w:r>
          </w:p>
        </w:tc>
      </w:tr>
      <w:tr w:rsidR="007A570D" w:rsidRPr="00293CF8" w:rsidTr="00F56AA4">
        <w:trPr>
          <w:trHeight w:val="712"/>
          <w:jc w:val="center"/>
        </w:trPr>
        <w:tc>
          <w:tcPr>
            <w:tcW w:w="1401" w:type="dxa"/>
            <w:tcBorders>
              <w:top w:val="single" w:sz="4" w:space="0" w:color="auto"/>
              <w:bottom w:val="single" w:sz="4" w:space="0" w:color="auto"/>
            </w:tcBorders>
          </w:tcPr>
          <w:p w:rsidR="007A570D" w:rsidRPr="00293CF8" w:rsidRDefault="007A570D" w:rsidP="00F56AA4">
            <w:pPr>
              <w:spacing w:before="240"/>
              <w:jc w:val="center"/>
              <w:rPr>
                <w:i/>
                <w:sz w:val="20"/>
                <w:szCs w:val="20"/>
              </w:rPr>
            </w:pPr>
            <w:r w:rsidRPr="00293CF8">
              <w:rPr>
                <w:i/>
                <w:sz w:val="20"/>
                <w:szCs w:val="20"/>
              </w:rPr>
              <w:t>Seiso</w:t>
            </w:r>
          </w:p>
          <w:p w:rsidR="007A570D" w:rsidRPr="00293CF8" w:rsidRDefault="007A570D" w:rsidP="00F56AA4">
            <w:pPr>
              <w:jc w:val="center"/>
              <w:rPr>
                <w:sz w:val="20"/>
                <w:szCs w:val="20"/>
              </w:rPr>
            </w:pPr>
            <w:r w:rsidRPr="00293CF8">
              <w:rPr>
                <w:sz w:val="20"/>
                <w:szCs w:val="20"/>
              </w:rPr>
              <w:t xml:space="preserve">(Pembersihan) </w:t>
            </w:r>
          </w:p>
        </w:tc>
        <w:tc>
          <w:tcPr>
            <w:tcW w:w="5464" w:type="dxa"/>
            <w:tcBorders>
              <w:top w:val="single" w:sz="4" w:space="0" w:color="auto"/>
              <w:bottom w:val="single" w:sz="4" w:space="0" w:color="auto"/>
            </w:tcBorders>
          </w:tcPr>
          <w:p w:rsidR="007A570D" w:rsidRPr="00293CF8" w:rsidRDefault="007A570D" w:rsidP="00F56AA4">
            <w:pPr>
              <w:spacing w:before="240"/>
              <w:rPr>
                <w:sz w:val="20"/>
                <w:szCs w:val="20"/>
              </w:rPr>
            </w:pPr>
            <w:r w:rsidRPr="00293CF8">
              <w:rPr>
                <w:sz w:val="20"/>
                <w:szCs w:val="20"/>
              </w:rPr>
              <w:t>Menghilangkan atau memindahkan fasilitas dan mesin dari area mobilitas pekerja, seperti jalan dan area depan pintu</w:t>
            </w:r>
          </w:p>
        </w:tc>
        <w:tc>
          <w:tcPr>
            <w:tcW w:w="1722" w:type="dxa"/>
            <w:tcBorders>
              <w:top w:val="single" w:sz="4" w:space="0" w:color="auto"/>
              <w:bottom w:val="single" w:sz="4" w:space="0" w:color="auto"/>
            </w:tcBorders>
            <w:vAlign w:val="center"/>
          </w:tcPr>
          <w:p w:rsidR="007A570D" w:rsidRPr="00293CF8" w:rsidRDefault="007A570D" w:rsidP="00F56AA4">
            <w:pPr>
              <w:spacing w:before="240"/>
              <w:jc w:val="center"/>
              <w:rPr>
                <w:sz w:val="20"/>
                <w:szCs w:val="20"/>
              </w:rPr>
            </w:pPr>
            <w:r w:rsidRPr="00293CF8">
              <w:rPr>
                <w:sz w:val="20"/>
                <w:szCs w:val="20"/>
              </w:rPr>
              <w:t>(A dan F)</w:t>
            </w:r>
          </w:p>
        </w:tc>
      </w:tr>
      <w:tr w:rsidR="007A570D" w:rsidRPr="00293CF8" w:rsidTr="00F56AA4">
        <w:trPr>
          <w:trHeight w:val="712"/>
          <w:jc w:val="center"/>
        </w:trPr>
        <w:tc>
          <w:tcPr>
            <w:tcW w:w="1401" w:type="dxa"/>
            <w:tcBorders>
              <w:top w:val="single" w:sz="4" w:space="0" w:color="auto"/>
              <w:bottom w:val="single" w:sz="4" w:space="0" w:color="auto"/>
            </w:tcBorders>
          </w:tcPr>
          <w:p w:rsidR="007A570D" w:rsidRPr="00293CF8" w:rsidRDefault="007A570D" w:rsidP="00F56AA4">
            <w:pPr>
              <w:spacing w:before="240"/>
              <w:jc w:val="center"/>
              <w:rPr>
                <w:i/>
                <w:sz w:val="20"/>
                <w:szCs w:val="20"/>
              </w:rPr>
            </w:pPr>
            <w:r w:rsidRPr="00293CF8">
              <w:rPr>
                <w:i/>
                <w:sz w:val="20"/>
                <w:szCs w:val="20"/>
              </w:rPr>
              <w:t>Seiketsu</w:t>
            </w:r>
          </w:p>
          <w:p w:rsidR="007A570D" w:rsidRPr="00293CF8" w:rsidRDefault="007A570D" w:rsidP="00F56AA4">
            <w:pPr>
              <w:spacing w:after="240"/>
              <w:jc w:val="center"/>
              <w:rPr>
                <w:sz w:val="20"/>
                <w:szCs w:val="20"/>
              </w:rPr>
            </w:pPr>
            <w:r w:rsidRPr="00293CF8">
              <w:rPr>
                <w:sz w:val="20"/>
                <w:szCs w:val="20"/>
              </w:rPr>
              <w:t>(Pembiasaan)</w:t>
            </w:r>
          </w:p>
        </w:tc>
        <w:tc>
          <w:tcPr>
            <w:tcW w:w="5464" w:type="dxa"/>
            <w:tcBorders>
              <w:top w:val="single" w:sz="4" w:space="0" w:color="auto"/>
              <w:bottom w:val="single" w:sz="4" w:space="0" w:color="auto"/>
            </w:tcBorders>
          </w:tcPr>
          <w:p w:rsidR="007A570D" w:rsidRPr="00293CF8" w:rsidRDefault="007A570D" w:rsidP="00F56AA4">
            <w:pPr>
              <w:spacing w:before="240"/>
              <w:rPr>
                <w:sz w:val="20"/>
                <w:szCs w:val="20"/>
              </w:rPr>
            </w:pPr>
            <w:r w:rsidRPr="00293CF8">
              <w:rPr>
                <w:sz w:val="20"/>
                <w:szCs w:val="20"/>
              </w:rPr>
              <w:t>Pembiasaan fasilitas mesin tidak menghalangi area mobilitas pekerja, seperti jalan dan area depan pintu</w:t>
            </w:r>
          </w:p>
        </w:tc>
        <w:tc>
          <w:tcPr>
            <w:tcW w:w="1722" w:type="dxa"/>
            <w:tcBorders>
              <w:top w:val="single" w:sz="4" w:space="0" w:color="auto"/>
              <w:bottom w:val="single" w:sz="4" w:space="0" w:color="auto"/>
            </w:tcBorders>
            <w:vAlign w:val="center"/>
          </w:tcPr>
          <w:p w:rsidR="007A570D" w:rsidRPr="00293CF8" w:rsidRDefault="007A570D" w:rsidP="00F56AA4">
            <w:pPr>
              <w:spacing w:before="240"/>
              <w:jc w:val="center"/>
              <w:rPr>
                <w:sz w:val="20"/>
                <w:szCs w:val="20"/>
              </w:rPr>
            </w:pPr>
            <w:r w:rsidRPr="00293CF8">
              <w:rPr>
                <w:sz w:val="20"/>
                <w:szCs w:val="20"/>
              </w:rPr>
              <w:t>(A, B, C, D dan F)</w:t>
            </w:r>
          </w:p>
        </w:tc>
      </w:tr>
      <w:tr w:rsidR="007A570D" w:rsidRPr="00293CF8" w:rsidTr="00F56AA4">
        <w:trPr>
          <w:trHeight w:val="732"/>
          <w:jc w:val="center"/>
        </w:trPr>
        <w:tc>
          <w:tcPr>
            <w:tcW w:w="1401" w:type="dxa"/>
            <w:tcBorders>
              <w:top w:val="single" w:sz="4" w:space="0" w:color="auto"/>
            </w:tcBorders>
          </w:tcPr>
          <w:p w:rsidR="007A570D" w:rsidRPr="00293CF8" w:rsidRDefault="007A570D" w:rsidP="00F56AA4">
            <w:pPr>
              <w:spacing w:before="240"/>
              <w:jc w:val="center"/>
              <w:rPr>
                <w:i/>
                <w:sz w:val="20"/>
                <w:szCs w:val="20"/>
              </w:rPr>
            </w:pPr>
            <w:r w:rsidRPr="00293CF8">
              <w:rPr>
                <w:i/>
                <w:sz w:val="20"/>
                <w:szCs w:val="20"/>
              </w:rPr>
              <w:t>Shitsuke</w:t>
            </w:r>
          </w:p>
          <w:p w:rsidR="007A570D" w:rsidRPr="00293CF8" w:rsidRDefault="007A570D" w:rsidP="00F56AA4">
            <w:pPr>
              <w:jc w:val="center"/>
              <w:rPr>
                <w:sz w:val="20"/>
                <w:szCs w:val="20"/>
              </w:rPr>
            </w:pPr>
            <w:r w:rsidRPr="00293CF8">
              <w:rPr>
                <w:sz w:val="20"/>
                <w:szCs w:val="20"/>
              </w:rPr>
              <w:t>(Disiplin)</w:t>
            </w:r>
          </w:p>
        </w:tc>
        <w:tc>
          <w:tcPr>
            <w:tcW w:w="5464" w:type="dxa"/>
            <w:tcBorders>
              <w:top w:val="single" w:sz="4" w:space="0" w:color="auto"/>
            </w:tcBorders>
          </w:tcPr>
          <w:p w:rsidR="007A570D" w:rsidRPr="00293CF8" w:rsidRDefault="007A570D" w:rsidP="00F56AA4">
            <w:pPr>
              <w:spacing w:before="240" w:after="240"/>
              <w:rPr>
                <w:sz w:val="20"/>
                <w:szCs w:val="20"/>
              </w:rPr>
            </w:pPr>
            <w:r w:rsidRPr="00293CF8">
              <w:rPr>
                <w:sz w:val="20"/>
                <w:szCs w:val="20"/>
              </w:rPr>
              <w:t xml:space="preserve">Disiplin menggunakan mesin proses berdekatan dengan area perakitan </w:t>
            </w:r>
          </w:p>
        </w:tc>
        <w:tc>
          <w:tcPr>
            <w:tcW w:w="1722" w:type="dxa"/>
            <w:tcBorders>
              <w:top w:val="single" w:sz="4" w:space="0" w:color="auto"/>
            </w:tcBorders>
            <w:vAlign w:val="center"/>
          </w:tcPr>
          <w:p w:rsidR="007A570D" w:rsidRPr="00293CF8" w:rsidRDefault="007A570D" w:rsidP="00F56AA4">
            <w:pPr>
              <w:spacing w:before="240" w:after="240"/>
              <w:jc w:val="center"/>
              <w:rPr>
                <w:sz w:val="20"/>
                <w:szCs w:val="20"/>
              </w:rPr>
            </w:pPr>
            <w:r w:rsidRPr="00293CF8">
              <w:rPr>
                <w:sz w:val="20"/>
                <w:szCs w:val="20"/>
              </w:rPr>
              <w:t>(C, D, E dan F)</w:t>
            </w:r>
          </w:p>
        </w:tc>
      </w:tr>
    </w:tbl>
    <w:p w:rsidR="007A570D" w:rsidRPr="00D96AEE" w:rsidRDefault="007A570D" w:rsidP="007A570D">
      <w:pPr>
        <w:pStyle w:val="JSKReferenceItem"/>
        <w:spacing w:before="240" w:after="240"/>
        <w:ind w:left="0" w:firstLine="567"/>
        <w:rPr>
          <w:bCs/>
          <w:sz w:val="20"/>
          <w:szCs w:val="32"/>
        </w:rPr>
      </w:pPr>
      <w:r w:rsidRPr="009B1C76">
        <w:rPr>
          <w:bCs/>
          <w:sz w:val="20"/>
          <w:szCs w:val="32"/>
        </w:rPr>
        <w:t xml:space="preserve">Dari hasil pelaksanaan metode </w:t>
      </w:r>
      <w:r w:rsidRPr="009B1C76">
        <w:rPr>
          <w:bCs/>
          <w:i/>
          <w:sz w:val="20"/>
          <w:szCs w:val="32"/>
        </w:rPr>
        <w:t>5S</w:t>
      </w:r>
      <w:r w:rsidRPr="009B1C76">
        <w:rPr>
          <w:bCs/>
          <w:sz w:val="20"/>
          <w:szCs w:val="32"/>
        </w:rPr>
        <w:t xml:space="preserve"> pada tabel 12 menunjukkan pemilahan, penataan, pembersihan dan disiplin di lingkungan kerja </w:t>
      </w:r>
      <w:r w:rsidRPr="009B1C76">
        <w:rPr>
          <w:rFonts w:asciiTheme="minorHAnsi" w:hAnsiTheme="minorHAnsi" w:cstheme="minorHAnsi"/>
          <w:sz w:val="20"/>
          <w:szCs w:val="20"/>
        </w:rPr>
        <w:t xml:space="preserve">untuk menempatkan fasilitas atau stasiun kerja dalam satu aliran proses berurutan dan memindahkan fasilitas atau mesin dari area mobilitas pekerja, seperti jalan dan area depan pintu </w:t>
      </w:r>
      <w:r w:rsidRPr="009B1C76">
        <w:rPr>
          <w:bCs/>
          <w:sz w:val="20"/>
          <w:szCs w:val="32"/>
        </w:rPr>
        <w:t xml:space="preserve">dengan perancangan pendekatan </w:t>
      </w:r>
      <w:r w:rsidRPr="009B1C76">
        <w:rPr>
          <w:rFonts w:asciiTheme="minorHAnsi" w:hAnsiTheme="minorHAnsi" w:cstheme="minorHAnsi"/>
          <w:sz w:val="20"/>
          <w:szCs w:val="20"/>
        </w:rPr>
        <w:t xml:space="preserve">metode </w:t>
      </w:r>
      <w:r w:rsidRPr="009B1C76">
        <w:rPr>
          <w:rFonts w:asciiTheme="minorHAnsi" w:hAnsiTheme="minorHAnsi" w:cstheme="minorHAnsi"/>
          <w:i/>
          <w:sz w:val="20"/>
          <w:szCs w:val="20"/>
        </w:rPr>
        <w:t>5S</w:t>
      </w:r>
      <w:r w:rsidRPr="009B1C76">
        <w:rPr>
          <w:rFonts w:asciiTheme="minorHAnsi" w:hAnsiTheme="minorHAnsi" w:cstheme="minorHAnsi"/>
          <w:sz w:val="20"/>
          <w:szCs w:val="20"/>
        </w:rPr>
        <w:t xml:space="preserve"> </w:t>
      </w:r>
      <w:r w:rsidRPr="009B1C76">
        <w:rPr>
          <w:i/>
          <w:color w:val="000000"/>
          <w:sz w:val="20"/>
          <w:szCs w:val="20"/>
        </w:rPr>
        <w:t>(</w:t>
      </w:r>
      <w:r w:rsidRPr="009B1C76">
        <w:rPr>
          <w:i/>
          <w:color w:val="000000"/>
          <w:sz w:val="20"/>
          <w:szCs w:val="20"/>
          <w:lang w:val="en-US"/>
        </w:rPr>
        <w:t>Seiri, Seiton, Seiso, Seiketsu dan Shitsuke</w:t>
      </w:r>
      <w:r w:rsidRPr="009B1C76">
        <w:rPr>
          <w:i/>
          <w:color w:val="000000"/>
          <w:sz w:val="20"/>
          <w:szCs w:val="20"/>
        </w:rPr>
        <w:t>)</w:t>
      </w:r>
      <w:r w:rsidRPr="009B1C76">
        <w:rPr>
          <w:rFonts w:asciiTheme="minorHAnsi" w:hAnsiTheme="minorHAnsi" w:cstheme="minorHAnsi"/>
          <w:sz w:val="20"/>
          <w:szCs w:val="20"/>
        </w:rPr>
        <w:t xml:space="preserve"> menghasilkan kemudahan akses perjalanan serta fleksibilitas pergerakan pekerja dalam bengkel.</w:t>
      </w:r>
    </w:p>
    <w:p w:rsidR="007A570D" w:rsidRPr="00FA3D0F" w:rsidRDefault="007A570D" w:rsidP="00B27917">
      <w:pPr>
        <w:pStyle w:val="JSKReferenceItem"/>
        <w:numPr>
          <w:ilvl w:val="0"/>
          <w:numId w:val="17"/>
        </w:numPr>
        <w:tabs>
          <w:tab w:val="left" w:pos="567"/>
        </w:tabs>
        <w:spacing w:after="240"/>
        <w:rPr>
          <w:b/>
          <w:bCs/>
          <w:i/>
          <w:sz w:val="20"/>
          <w:szCs w:val="32"/>
          <w:lang w:val="en-US"/>
        </w:rPr>
      </w:pPr>
      <w:r w:rsidRPr="00ED2C1F">
        <w:rPr>
          <w:b/>
          <w:bCs/>
          <w:sz w:val="20"/>
          <w:szCs w:val="32"/>
          <w:lang w:val="en-US"/>
        </w:rPr>
        <w:t xml:space="preserve">Perhitungan Total Jarak </w:t>
      </w:r>
      <w:r w:rsidRPr="00FA3D0F">
        <w:rPr>
          <w:b/>
          <w:bCs/>
          <w:i/>
          <w:sz w:val="20"/>
          <w:szCs w:val="32"/>
          <w:lang w:val="en-US"/>
        </w:rPr>
        <w:t xml:space="preserve">Material Handling </w:t>
      </w:r>
      <w:r w:rsidRPr="00ED2C1F">
        <w:rPr>
          <w:b/>
          <w:bCs/>
          <w:sz w:val="20"/>
          <w:szCs w:val="32"/>
          <w:lang w:val="en-US"/>
        </w:rPr>
        <w:t xml:space="preserve">dengan </w:t>
      </w:r>
      <w:r w:rsidRPr="00FA3D0F">
        <w:rPr>
          <w:b/>
          <w:bCs/>
          <w:i/>
          <w:sz w:val="20"/>
          <w:szCs w:val="32"/>
          <w:lang w:val="en-US"/>
        </w:rPr>
        <w:t>Rectilinear</w:t>
      </w:r>
    </w:p>
    <w:p w:rsidR="007A570D" w:rsidRPr="008F2AA3" w:rsidRDefault="007A570D" w:rsidP="007A570D">
      <w:pPr>
        <w:pStyle w:val="JSKReferenceItem"/>
        <w:ind w:left="0" w:firstLine="567"/>
        <w:rPr>
          <w:sz w:val="20"/>
          <w:szCs w:val="20"/>
        </w:rPr>
      </w:pPr>
      <w:r w:rsidRPr="00C77301">
        <w:rPr>
          <w:sz w:val="20"/>
          <w:szCs w:val="20"/>
          <w:lang w:val="en-US"/>
        </w:rPr>
        <w:t>Permasalahan pada</w:t>
      </w:r>
      <w:r w:rsidRPr="00C77301">
        <w:rPr>
          <w:sz w:val="20"/>
          <w:szCs w:val="20"/>
        </w:rPr>
        <w:t xml:space="preserve"> penataan</w:t>
      </w:r>
      <w:r w:rsidRPr="00C77301">
        <w:rPr>
          <w:sz w:val="20"/>
          <w:szCs w:val="20"/>
          <w:lang w:val="en-US"/>
        </w:rPr>
        <w:t xml:space="preserve"> </w:t>
      </w:r>
      <w:r w:rsidRPr="00C77301">
        <w:rPr>
          <w:sz w:val="20"/>
          <w:szCs w:val="20"/>
        </w:rPr>
        <w:t xml:space="preserve">alur </w:t>
      </w:r>
      <w:r w:rsidRPr="00C77301">
        <w:rPr>
          <w:sz w:val="20"/>
          <w:szCs w:val="20"/>
          <w:lang w:val="en-US"/>
        </w:rPr>
        <w:t xml:space="preserve">proses </w:t>
      </w:r>
      <w:r>
        <w:rPr>
          <w:sz w:val="20"/>
          <w:szCs w:val="20"/>
        </w:rPr>
        <w:t xml:space="preserve">bengkel </w:t>
      </w:r>
      <w:r w:rsidRPr="00C77301">
        <w:rPr>
          <w:sz w:val="20"/>
          <w:szCs w:val="20"/>
          <w:lang w:val="en-US"/>
        </w:rPr>
        <w:t xml:space="preserve">produksi di PT. BERLINA Tbk. </w:t>
      </w:r>
      <w:r w:rsidRPr="00C77301">
        <w:rPr>
          <w:sz w:val="20"/>
          <w:szCs w:val="20"/>
        </w:rPr>
        <w:t xml:space="preserve">Adalah penempatan area fasilitas yang kurang sesuai fungsi keterkaitannya dan menghasilkaan </w:t>
      </w:r>
      <w:r w:rsidRPr="00C77301">
        <w:rPr>
          <w:sz w:val="20"/>
          <w:szCs w:val="20"/>
          <w:lang w:val="en-US"/>
        </w:rPr>
        <w:t xml:space="preserve">perpindahan </w:t>
      </w:r>
      <w:r>
        <w:rPr>
          <w:sz w:val="20"/>
          <w:szCs w:val="20"/>
        </w:rPr>
        <w:t xml:space="preserve">jarak antar area </w:t>
      </w:r>
      <w:r w:rsidRPr="00C77301">
        <w:rPr>
          <w:sz w:val="20"/>
          <w:szCs w:val="20"/>
        </w:rPr>
        <w:t xml:space="preserve">fasilitas yang menghambat aliran proses </w:t>
      </w:r>
      <w:r w:rsidRPr="00C77301">
        <w:rPr>
          <w:sz w:val="20"/>
          <w:szCs w:val="20"/>
          <w:lang w:val="en-US"/>
        </w:rPr>
        <w:t>material</w:t>
      </w:r>
      <w:r w:rsidRPr="00C77301">
        <w:rPr>
          <w:sz w:val="20"/>
          <w:szCs w:val="20"/>
        </w:rPr>
        <w:t xml:space="preserve"> </w:t>
      </w:r>
      <w:r w:rsidRPr="00C77301">
        <w:rPr>
          <w:i/>
          <w:sz w:val="20"/>
          <w:szCs w:val="20"/>
        </w:rPr>
        <w:t>handling</w:t>
      </w:r>
      <w:r w:rsidRPr="00C77301">
        <w:rPr>
          <w:sz w:val="20"/>
          <w:szCs w:val="20"/>
        </w:rPr>
        <w:t xml:space="preserve">. </w:t>
      </w:r>
    </w:p>
    <w:p w:rsidR="007A570D" w:rsidRPr="00BF1378" w:rsidRDefault="007A570D" w:rsidP="007A570D">
      <w:pPr>
        <w:suppressAutoHyphens w:val="0"/>
        <w:spacing w:after="240"/>
        <w:ind w:firstLine="567"/>
        <w:jc w:val="both"/>
        <w:rPr>
          <w:sz w:val="20"/>
          <w:szCs w:val="20"/>
        </w:rPr>
      </w:pPr>
      <w:r>
        <w:rPr>
          <w:color w:val="000000"/>
          <w:sz w:val="20"/>
          <w:szCs w:val="20"/>
        </w:rPr>
        <w:t xml:space="preserve">Berikut adalah gambar hasil dari </w:t>
      </w:r>
      <w:r w:rsidRPr="00AD4639">
        <w:rPr>
          <w:i/>
          <w:color w:val="000000"/>
          <w:sz w:val="20"/>
          <w:szCs w:val="20"/>
        </w:rPr>
        <w:t>re- layout</w:t>
      </w:r>
      <w:r>
        <w:rPr>
          <w:color w:val="000000"/>
          <w:sz w:val="20"/>
          <w:szCs w:val="20"/>
        </w:rPr>
        <w:t xml:space="preserve"> usulan, didapatkan tata letak fasilitas dengan titik koordinat yang mengurangi jarak perpindahan material antar area fasilitas, sesuai dengan prinsip 5</w:t>
      </w:r>
      <w:r w:rsidRPr="00280579">
        <w:rPr>
          <w:i/>
          <w:color w:val="000000"/>
          <w:sz w:val="20"/>
          <w:szCs w:val="20"/>
        </w:rPr>
        <w:t>S</w:t>
      </w:r>
      <w:r>
        <w:rPr>
          <w:color w:val="000000"/>
          <w:sz w:val="20"/>
          <w:szCs w:val="20"/>
        </w:rPr>
        <w:t xml:space="preserve"> </w:t>
      </w:r>
      <w:r w:rsidRPr="00AF2DF4">
        <w:rPr>
          <w:i/>
          <w:color w:val="4472C4" w:themeColor="accent5"/>
          <w:sz w:val="20"/>
          <w:szCs w:val="20"/>
        </w:rPr>
        <w:t>(</w:t>
      </w:r>
      <w:r w:rsidRPr="00BF1378">
        <w:rPr>
          <w:i/>
          <w:sz w:val="20"/>
          <w:szCs w:val="20"/>
        </w:rPr>
        <w:t xml:space="preserve">Seiri, Seiton, Seiso, Seiketsu dan Shitsuke) </w:t>
      </w:r>
      <w:r w:rsidRPr="00BF1378">
        <w:rPr>
          <w:sz w:val="20"/>
          <w:szCs w:val="20"/>
        </w:rPr>
        <w:t xml:space="preserve">dan </w:t>
      </w:r>
      <w:r w:rsidRPr="00BF1378">
        <w:rPr>
          <w:i/>
          <w:sz w:val="20"/>
          <w:szCs w:val="20"/>
          <w:lang w:val="en-US"/>
        </w:rPr>
        <w:t>S</w:t>
      </w:r>
      <w:r w:rsidRPr="00BF1378">
        <w:rPr>
          <w:i/>
          <w:sz w:val="20"/>
          <w:szCs w:val="20"/>
        </w:rPr>
        <w:t>ystematic Layout Planning</w:t>
      </w:r>
      <w:r w:rsidRPr="00BF1378">
        <w:rPr>
          <w:sz w:val="20"/>
          <w:szCs w:val="20"/>
        </w:rPr>
        <w:t xml:space="preserve"> (SLP)  dengan menggunakan perhitungan jarak </w:t>
      </w:r>
      <w:r w:rsidRPr="00BF1378">
        <w:rPr>
          <w:i/>
          <w:sz w:val="20"/>
          <w:szCs w:val="20"/>
        </w:rPr>
        <w:t>rectilinear</w:t>
      </w:r>
      <w:r w:rsidRPr="00BF1378">
        <w:rPr>
          <w:sz w:val="20"/>
          <w:szCs w:val="20"/>
        </w:rPr>
        <w:t xml:space="preserve"> yang disesuai dengan keterkaitan hubungan dari fasilitas (A) menuju fasilitas (B) sampai dengan akhir proses pada area fasilitas (F).</w:t>
      </w:r>
    </w:p>
    <w:p w:rsidR="007A570D" w:rsidRPr="00592C6E" w:rsidRDefault="007A570D" w:rsidP="007A570D">
      <w:pPr>
        <w:pBdr>
          <w:top w:val="nil"/>
          <w:left w:val="nil"/>
          <w:bottom w:val="nil"/>
          <w:right w:val="nil"/>
          <w:between w:val="nil"/>
        </w:pBdr>
        <w:jc w:val="center"/>
        <w:rPr>
          <w:noProof/>
          <w:color w:val="4472C4" w:themeColor="accent5"/>
          <w:sz w:val="20"/>
          <w:szCs w:val="20"/>
          <w:lang w:eastAsia="id-ID"/>
        </w:rPr>
      </w:pPr>
      <w:r>
        <w:rPr>
          <w:noProof/>
          <w:color w:val="4472C4" w:themeColor="accent5"/>
          <w:sz w:val="20"/>
          <w:szCs w:val="20"/>
          <w:lang w:eastAsia="id-ID"/>
        </w:rPr>
        <w:lastRenderedPageBreak/>
        <w:drawing>
          <wp:inline distT="0" distB="0" distL="0" distR="0" wp14:anchorId="600A7149" wp14:editId="0BA8E97F">
            <wp:extent cx="3900668" cy="3366132"/>
            <wp:effectExtent l="0" t="0" r="508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4FB40.tmp"/>
                    <pic:cNvPicPr/>
                  </pic:nvPicPr>
                  <pic:blipFill>
                    <a:blip r:embed="rId21">
                      <a:extLst>
                        <a:ext uri="{28A0092B-C50C-407E-A947-70E740481C1C}">
                          <a14:useLocalDpi xmlns:a14="http://schemas.microsoft.com/office/drawing/2010/main" val="0"/>
                        </a:ext>
                      </a:extLst>
                    </a:blip>
                    <a:stretch>
                      <a:fillRect/>
                    </a:stretch>
                  </pic:blipFill>
                  <pic:spPr>
                    <a:xfrm>
                      <a:off x="0" y="0"/>
                      <a:ext cx="3906094" cy="3370815"/>
                    </a:xfrm>
                    <a:prstGeom prst="rect">
                      <a:avLst/>
                    </a:prstGeom>
                  </pic:spPr>
                </pic:pic>
              </a:graphicData>
            </a:graphic>
          </wp:inline>
        </w:drawing>
      </w:r>
    </w:p>
    <w:p w:rsidR="007A570D" w:rsidRPr="00BF1378" w:rsidRDefault="007A570D" w:rsidP="007A570D">
      <w:pPr>
        <w:pBdr>
          <w:top w:val="nil"/>
          <w:left w:val="nil"/>
          <w:bottom w:val="nil"/>
          <w:right w:val="nil"/>
          <w:between w:val="nil"/>
        </w:pBdr>
        <w:jc w:val="center"/>
        <w:rPr>
          <w:rFonts w:ascii="Arial" w:hAnsi="Arial" w:cs="Arial"/>
          <w:sz w:val="20"/>
          <w:szCs w:val="20"/>
        </w:rPr>
      </w:pPr>
      <w:r w:rsidRPr="00BF1378">
        <w:rPr>
          <w:rFonts w:ascii="Arial" w:hAnsi="Arial" w:cs="Arial"/>
          <w:b/>
          <w:sz w:val="20"/>
          <w:szCs w:val="20"/>
        </w:rPr>
        <w:t xml:space="preserve">Gambar 5. </w:t>
      </w:r>
      <w:r w:rsidRPr="00BF1378">
        <w:rPr>
          <w:rFonts w:ascii="Arial" w:hAnsi="Arial" w:cs="Arial"/>
          <w:sz w:val="20"/>
          <w:szCs w:val="20"/>
        </w:rPr>
        <w:t xml:space="preserve">Hasil koordinat </w:t>
      </w:r>
      <w:r w:rsidRPr="00BF1378">
        <w:rPr>
          <w:rFonts w:ascii="Arial" w:hAnsi="Arial" w:cs="Arial"/>
          <w:i/>
          <w:sz w:val="20"/>
          <w:szCs w:val="20"/>
        </w:rPr>
        <w:t>Re-layout</w:t>
      </w:r>
      <w:r w:rsidRPr="00BF1378">
        <w:rPr>
          <w:rFonts w:ascii="Arial" w:hAnsi="Arial" w:cs="Arial"/>
          <w:sz w:val="20"/>
          <w:szCs w:val="20"/>
        </w:rPr>
        <w:t xml:space="preserve"> dari </w:t>
      </w:r>
      <w:r w:rsidRPr="00BF1378">
        <w:rPr>
          <w:rFonts w:ascii="Arial" w:hAnsi="Arial" w:cs="Arial"/>
          <w:i/>
          <w:sz w:val="20"/>
          <w:szCs w:val="20"/>
        </w:rPr>
        <w:t>Layout</w:t>
      </w:r>
      <w:r>
        <w:rPr>
          <w:rFonts w:ascii="Arial" w:hAnsi="Arial" w:cs="Arial"/>
          <w:sz w:val="20"/>
          <w:szCs w:val="20"/>
        </w:rPr>
        <w:t xml:space="preserve"> Usulan</w:t>
      </w:r>
    </w:p>
    <w:p w:rsidR="007A570D" w:rsidRPr="00BF1378" w:rsidRDefault="007A570D" w:rsidP="007A570D">
      <w:pPr>
        <w:spacing w:before="240"/>
        <w:ind w:firstLine="567"/>
        <w:jc w:val="both"/>
        <w:rPr>
          <w:sz w:val="20"/>
          <w:szCs w:val="20"/>
        </w:rPr>
      </w:pPr>
      <w:r w:rsidRPr="00BF1378">
        <w:rPr>
          <w:sz w:val="20"/>
          <w:szCs w:val="20"/>
        </w:rPr>
        <w:t xml:space="preserve">Gambar 5 titik koordinat </w:t>
      </w:r>
      <w:r w:rsidRPr="009841D3">
        <w:rPr>
          <w:i/>
          <w:sz w:val="20"/>
          <w:szCs w:val="20"/>
        </w:rPr>
        <w:t>re-layout</w:t>
      </w:r>
      <w:r>
        <w:rPr>
          <w:sz w:val="20"/>
          <w:szCs w:val="20"/>
        </w:rPr>
        <w:t xml:space="preserve"> </w:t>
      </w:r>
      <w:r w:rsidRPr="00BF1378">
        <w:rPr>
          <w:sz w:val="20"/>
          <w:szCs w:val="20"/>
        </w:rPr>
        <w:t>dari hasil penelitian perhitungan total jarak material</w:t>
      </w:r>
      <w:r w:rsidRPr="00BF1378">
        <w:rPr>
          <w:i/>
          <w:sz w:val="20"/>
          <w:szCs w:val="20"/>
        </w:rPr>
        <w:t xml:space="preserve"> handling </w:t>
      </w:r>
      <w:r w:rsidRPr="00BF1378">
        <w:rPr>
          <w:sz w:val="20"/>
          <w:szCs w:val="20"/>
        </w:rPr>
        <w:t>dengan</w:t>
      </w:r>
      <w:r w:rsidRPr="00BF1378">
        <w:rPr>
          <w:i/>
          <w:sz w:val="20"/>
          <w:szCs w:val="20"/>
        </w:rPr>
        <w:t xml:space="preserve"> rectilinier </w:t>
      </w:r>
      <w:r w:rsidRPr="00BF1378">
        <w:rPr>
          <w:sz w:val="20"/>
          <w:szCs w:val="20"/>
        </w:rPr>
        <w:t xml:space="preserve">menghasilkan </w:t>
      </w:r>
      <w:r w:rsidRPr="00BF1378">
        <w:rPr>
          <w:i/>
          <w:sz w:val="20"/>
          <w:szCs w:val="20"/>
        </w:rPr>
        <w:t>re-layout</w:t>
      </w:r>
      <w:r w:rsidRPr="00BF1378">
        <w:rPr>
          <w:sz w:val="20"/>
          <w:szCs w:val="20"/>
        </w:rPr>
        <w:t xml:space="preserve"> dari perencanaan </w:t>
      </w:r>
      <w:r w:rsidRPr="00BF1378">
        <w:rPr>
          <w:i/>
          <w:sz w:val="20"/>
          <w:szCs w:val="20"/>
        </w:rPr>
        <w:t>layout</w:t>
      </w:r>
      <w:r w:rsidRPr="00BF1378">
        <w:rPr>
          <w:sz w:val="20"/>
          <w:szCs w:val="20"/>
        </w:rPr>
        <w:t xml:space="preserve"> usulan</w:t>
      </w:r>
      <w:r>
        <w:rPr>
          <w:sz w:val="20"/>
          <w:szCs w:val="20"/>
        </w:rPr>
        <w:t>,</w:t>
      </w:r>
      <w:r w:rsidRPr="00BF1378">
        <w:rPr>
          <w:sz w:val="20"/>
          <w:szCs w:val="20"/>
        </w:rPr>
        <w:t xml:space="preserve"> </w:t>
      </w:r>
      <w:r>
        <w:rPr>
          <w:sz w:val="20"/>
          <w:szCs w:val="20"/>
        </w:rPr>
        <w:t xml:space="preserve">dengan </w:t>
      </w:r>
      <w:r w:rsidRPr="00BF1378">
        <w:rPr>
          <w:sz w:val="20"/>
          <w:szCs w:val="20"/>
        </w:rPr>
        <w:t xml:space="preserve">perbaikan pada titik koordinat (A,B,C,D,E) sampai dengan titik koordinat (F) sesuai kebutuhan luas lantai yang menghubungkan antar area fasilitas </w:t>
      </w:r>
      <w:r>
        <w:rPr>
          <w:sz w:val="20"/>
          <w:szCs w:val="20"/>
        </w:rPr>
        <w:t xml:space="preserve">dengan </w:t>
      </w:r>
      <w:r w:rsidRPr="00BF1378">
        <w:rPr>
          <w:sz w:val="20"/>
          <w:szCs w:val="20"/>
        </w:rPr>
        <w:t xml:space="preserve">perbaikan semua titik area koordinat dari fasilitas (A) menuju fasilitas (B) sampai dengan fasilitas (F) yang menempati koordinat perancangan ulang fasilitas dengan prinsip </w:t>
      </w:r>
      <w:r w:rsidRPr="009C337F">
        <w:rPr>
          <w:i/>
          <w:sz w:val="20"/>
          <w:szCs w:val="20"/>
        </w:rPr>
        <w:t>5S</w:t>
      </w:r>
      <w:r w:rsidRPr="00BF1378">
        <w:rPr>
          <w:sz w:val="20"/>
          <w:szCs w:val="20"/>
        </w:rPr>
        <w:t xml:space="preserve"> dan </w:t>
      </w:r>
      <w:r w:rsidRPr="00BF1378">
        <w:rPr>
          <w:i/>
          <w:sz w:val="20"/>
          <w:szCs w:val="20"/>
          <w:lang w:val="en-US"/>
        </w:rPr>
        <w:t>S</w:t>
      </w:r>
      <w:r w:rsidRPr="00BF1378">
        <w:rPr>
          <w:i/>
          <w:sz w:val="20"/>
          <w:szCs w:val="20"/>
        </w:rPr>
        <w:t>ystematic Layout Planning</w:t>
      </w:r>
      <w:r w:rsidRPr="00BF1378">
        <w:rPr>
          <w:sz w:val="20"/>
          <w:szCs w:val="20"/>
        </w:rPr>
        <w:t xml:space="preserve"> </w:t>
      </w:r>
      <w:r w:rsidRPr="009C337F">
        <w:rPr>
          <w:i/>
          <w:sz w:val="20"/>
          <w:szCs w:val="20"/>
        </w:rPr>
        <w:t>(SLP)</w:t>
      </w:r>
      <w:r w:rsidRPr="00BF1378">
        <w:rPr>
          <w:sz w:val="20"/>
          <w:szCs w:val="20"/>
        </w:rPr>
        <w:t>,</w:t>
      </w:r>
      <w:r>
        <w:rPr>
          <w:sz w:val="20"/>
          <w:szCs w:val="20"/>
        </w:rPr>
        <w:t xml:space="preserve"> </w:t>
      </w:r>
      <w:r w:rsidRPr="00BF1378">
        <w:rPr>
          <w:sz w:val="20"/>
          <w:szCs w:val="20"/>
        </w:rPr>
        <w:t xml:space="preserve">sebagaimana berikut dijelaskan pada tabel </w:t>
      </w:r>
      <w:r>
        <w:rPr>
          <w:sz w:val="20"/>
          <w:szCs w:val="20"/>
        </w:rPr>
        <w:t>13</w:t>
      </w:r>
      <w:r w:rsidRPr="00BF1378">
        <w:rPr>
          <w:sz w:val="20"/>
          <w:szCs w:val="20"/>
        </w:rPr>
        <w:t xml:space="preserve"> titik koordinat </w:t>
      </w:r>
      <w:r w:rsidRPr="00BF1378">
        <w:rPr>
          <w:i/>
          <w:sz w:val="20"/>
          <w:szCs w:val="20"/>
        </w:rPr>
        <w:t>layout</w:t>
      </w:r>
      <w:r w:rsidRPr="00BF1378">
        <w:rPr>
          <w:sz w:val="20"/>
          <w:szCs w:val="20"/>
        </w:rPr>
        <w:t xml:space="preserve"> usulan.</w:t>
      </w:r>
    </w:p>
    <w:p w:rsidR="007A570D" w:rsidRPr="00BF1378" w:rsidRDefault="007A570D" w:rsidP="007A570D">
      <w:pPr>
        <w:spacing w:before="240"/>
        <w:jc w:val="center"/>
        <w:rPr>
          <w:sz w:val="20"/>
          <w:szCs w:val="20"/>
        </w:rPr>
      </w:pPr>
      <w:r>
        <w:rPr>
          <w:rFonts w:ascii="Arial" w:hAnsi="Arial" w:cs="Arial"/>
          <w:b/>
          <w:sz w:val="20"/>
          <w:szCs w:val="20"/>
        </w:rPr>
        <w:t>Tabel 13</w:t>
      </w:r>
      <w:r w:rsidRPr="00BF1378">
        <w:rPr>
          <w:rFonts w:ascii="Arial" w:hAnsi="Arial" w:cs="Arial"/>
          <w:sz w:val="20"/>
          <w:szCs w:val="20"/>
        </w:rPr>
        <w:t>.</w:t>
      </w:r>
      <w:r w:rsidRPr="00BF1378">
        <w:rPr>
          <w:sz w:val="20"/>
          <w:szCs w:val="20"/>
        </w:rPr>
        <w:t xml:space="preserve"> </w:t>
      </w:r>
      <w:r w:rsidRPr="00BF1378">
        <w:rPr>
          <w:rFonts w:ascii="Arial" w:hAnsi="Arial" w:cs="Arial"/>
          <w:sz w:val="20"/>
          <w:szCs w:val="20"/>
        </w:rPr>
        <w:t xml:space="preserve">Titik Koordinat </w:t>
      </w:r>
      <w:r w:rsidRPr="00BF1378">
        <w:rPr>
          <w:rFonts w:ascii="Arial" w:hAnsi="Arial" w:cs="Arial"/>
          <w:i/>
          <w:sz w:val="20"/>
          <w:szCs w:val="20"/>
        </w:rPr>
        <w:t>Layout</w:t>
      </w:r>
      <w:r w:rsidRPr="00BF1378">
        <w:rPr>
          <w:rFonts w:ascii="Arial" w:hAnsi="Arial" w:cs="Arial"/>
          <w:sz w:val="20"/>
          <w:szCs w:val="20"/>
        </w:rPr>
        <w:t xml:space="preserve"> Usulan</w:t>
      </w:r>
    </w:p>
    <w:tbl>
      <w:tblPr>
        <w:tblW w:w="5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3268"/>
        <w:gridCol w:w="704"/>
        <w:gridCol w:w="673"/>
      </w:tblGrid>
      <w:tr w:rsidR="007A570D" w:rsidRPr="00BF1378" w:rsidTr="00F56AA4">
        <w:trPr>
          <w:trHeight w:val="264"/>
          <w:jc w:val="center"/>
        </w:trPr>
        <w:tc>
          <w:tcPr>
            <w:tcW w:w="1221" w:type="dxa"/>
            <w:tcBorders>
              <w:top w:val="single" w:sz="4" w:space="0" w:color="auto"/>
              <w:left w:val="nil"/>
              <w:bottom w:val="single" w:sz="4" w:space="0" w:color="auto"/>
              <w:right w:val="nil"/>
            </w:tcBorders>
            <w:shd w:val="clear" w:color="auto" w:fill="auto"/>
            <w:noWrap/>
            <w:vAlign w:val="bottom"/>
            <w:hideMark/>
          </w:tcPr>
          <w:p w:rsidR="007A570D" w:rsidRPr="00BF1378" w:rsidRDefault="007A570D" w:rsidP="00F56AA4">
            <w:pPr>
              <w:jc w:val="center"/>
              <w:rPr>
                <w:sz w:val="20"/>
                <w:szCs w:val="20"/>
                <w:lang w:eastAsia="id-ID"/>
              </w:rPr>
            </w:pPr>
            <w:r w:rsidRPr="00BF1378">
              <w:rPr>
                <w:sz w:val="20"/>
                <w:szCs w:val="20"/>
                <w:lang w:eastAsia="id-ID"/>
              </w:rPr>
              <w:t>Koordinat</w:t>
            </w:r>
          </w:p>
        </w:tc>
        <w:tc>
          <w:tcPr>
            <w:tcW w:w="3268" w:type="dxa"/>
            <w:tcBorders>
              <w:top w:val="single" w:sz="4" w:space="0" w:color="auto"/>
              <w:left w:val="nil"/>
              <w:bottom w:val="single" w:sz="4" w:space="0" w:color="auto"/>
              <w:right w:val="nil"/>
            </w:tcBorders>
            <w:shd w:val="clear" w:color="auto" w:fill="auto"/>
            <w:noWrap/>
            <w:vAlign w:val="bottom"/>
            <w:hideMark/>
          </w:tcPr>
          <w:p w:rsidR="007A570D" w:rsidRPr="00BF1378" w:rsidRDefault="007A570D" w:rsidP="00F56AA4">
            <w:pPr>
              <w:rPr>
                <w:sz w:val="20"/>
                <w:szCs w:val="20"/>
                <w:lang w:eastAsia="id-ID"/>
              </w:rPr>
            </w:pPr>
          </w:p>
        </w:tc>
        <w:tc>
          <w:tcPr>
            <w:tcW w:w="704" w:type="dxa"/>
            <w:tcBorders>
              <w:top w:val="single" w:sz="4" w:space="0" w:color="auto"/>
              <w:left w:val="nil"/>
              <w:bottom w:val="single" w:sz="4" w:space="0" w:color="auto"/>
              <w:right w:val="nil"/>
            </w:tcBorders>
            <w:shd w:val="clear" w:color="auto" w:fill="auto"/>
            <w:noWrap/>
            <w:vAlign w:val="center"/>
            <w:hideMark/>
          </w:tcPr>
          <w:p w:rsidR="007A570D" w:rsidRPr="00BF1378" w:rsidRDefault="007A570D" w:rsidP="00F56AA4">
            <w:pPr>
              <w:jc w:val="center"/>
              <w:rPr>
                <w:sz w:val="20"/>
                <w:szCs w:val="20"/>
                <w:lang w:eastAsia="id-ID"/>
              </w:rPr>
            </w:pPr>
          </w:p>
        </w:tc>
        <w:tc>
          <w:tcPr>
            <w:tcW w:w="673" w:type="dxa"/>
            <w:tcBorders>
              <w:top w:val="single" w:sz="4" w:space="0" w:color="auto"/>
              <w:left w:val="nil"/>
              <w:bottom w:val="single" w:sz="4" w:space="0" w:color="auto"/>
              <w:right w:val="nil"/>
            </w:tcBorders>
            <w:shd w:val="clear" w:color="auto" w:fill="auto"/>
            <w:noWrap/>
            <w:vAlign w:val="center"/>
            <w:hideMark/>
          </w:tcPr>
          <w:p w:rsidR="007A570D" w:rsidRPr="00BF1378" w:rsidRDefault="007A570D" w:rsidP="00F56AA4">
            <w:pPr>
              <w:jc w:val="center"/>
              <w:rPr>
                <w:sz w:val="20"/>
                <w:szCs w:val="20"/>
                <w:lang w:eastAsia="id-ID"/>
              </w:rPr>
            </w:pPr>
          </w:p>
        </w:tc>
      </w:tr>
      <w:tr w:rsidR="007A570D" w:rsidRPr="00BF1378" w:rsidTr="00F56AA4">
        <w:trPr>
          <w:trHeight w:val="264"/>
          <w:jc w:val="center"/>
        </w:trPr>
        <w:tc>
          <w:tcPr>
            <w:tcW w:w="1221" w:type="dxa"/>
            <w:tcBorders>
              <w:top w:val="single" w:sz="4" w:space="0" w:color="auto"/>
              <w:left w:val="nil"/>
              <w:bottom w:val="single" w:sz="4" w:space="0" w:color="auto"/>
              <w:right w:val="nil"/>
            </w:tcBorders>
            <w:shd w:val="clear" w:color="auto" w:fill="auto"/>
            <w:noWrap/>
            <w:vAlign w:val="bottom"/>
            <w:hideMark/>
          </w:tcPr>
          <w:p w:rsidR="007A570D" w:rsidRPr="00BF1378" w:rsidRDefault="007A570D" w:rsidP="00F56AA4">
            <w:pPr>
              <w:jc w:val="center"/>
              <w:rPr>
                <w:sz w:val="20"/>
                <w:szCs w:val="20"/>
                <w:lang w:eastAsia="id-ID"/>
              </w:rPr>
            </w:pPr>
            <w:r w:rsidRPr="00BF1378">
              <w:rPr>
                <w:sz w:val="20"/>
                <w:szCs w:val="20"/>
                <w:lang w:eastAsia="id-ID"/>
              </w:rPr>
              <w:t>Kode</w:t>
            </w:r>
          </w:p>
        </w:tc>
        <w:tc>
          <w:tcPr>
            <w:tcW w:w="3268" w:type="dxa"/>
            <w:tcBorders>
              <w:top w:val="single" w:sz="4" w:space="0" w:color="auto"/>
              <w:left w:val="nil"/>
              <w:bottom w:val="single" w:sz="4" w:space="0" w:color="auto"/>
              <w:right w:val="nil"/>
            </w:tcBorders>
            <w:shd w:val="clear" w:color="auto" w:fill="auto"/>
            <w:noWrap/>
            <w:vAlign w:val="bottom"/>
            <w:hideMark/>
          </w:tcPr>
          <w:p w:rsidR="007A570D" w:rsidRPr="00BF1378" w:rsidRDefault="007A570D" w:rsidP="00F56AA4">
            <w:pPr>
              <w:jc w:val="center"/>
              <w:rPr>
                <w:sz w:val="20"/>
                <w:szCs w:val="20"/>
                <w:lang w:eastAsia="id-ID"/>
              </w:rPr>
            </w:pPr>
            <w:r w:rsidRPr="00BF1378">
              <w:rPr>
                <w:sz w:val="20"/>
                <w:szCs w:val="20"/>
                <w:lang w:eastAsia="id-ID"/>
              </w:rPr>
              <w:t>Fasilitas</w:t>
            </w:r>
          </w:p>
        </w:tc>
        <w:tc>
          <w:tcPr>
            <w:tcW w:w="704" w:type="dxa"/>
            <w:tcBorders>
              <w:top w:val="single" w:sz="4" w:space="0" w:color="auto"/>
              <w:left w:val="nil"/>
              <w:bottom w:val="single" w:sz="4" w:space="0" w:color="auto"/>
              <w:right w:val="nil"/>
            </w:tcBorders>
            <w:shd w:val="clear" w:color="auto" w:fill="auto"/>
            <w:noWrap/>
            <w:vAlign w:val="bottom"/>
            <w:hideMark/>
          </w:tcPr>
          <w:p w:rsidR="007A570D" w:rsidRPr="00BF1378" w:rsidRDefault="007A570D" w:rsidP="00F56AA4">
            <w:pPr>
              <w:jc w:val="center"/>
              <w:rPr>
                <w:sz w:val="20"/>
                <w:szCs w:val="20"/>
                <w:lang w:eastAsia="id-ID"/>
              </w:rPr>
            </w:pPr>
            <w:r w:rsidRPr="00BF1378">
              <w:rPr>
                <w:sz w:val="20"/>
                <w:szCs w:val="20"/>
                <w:lang w:eastAsia="id-ID"/>
              </w:rPr>
              <w:t>X</w:t>
            </w:r>
          </w:p>
        </w:tc>
        <w:tc>
          <w:tcPr>
            <w:tcW w:w="673" w:type="dxa"/>
            <w:tcBorders>
              <w:top w:val="single" w:sz="4" w:space="0" w:color="auto"/>
              <w:left w:val="nil"/>
              <w:bottom w:val="single" w:sz="4" w:space="0" w:color="auto"/>
              <w:right w:val="nil"/>
            </w:tcBorders>
            <w:shd w:val="clear" w:color="auto" w:fill="auto"/>
            <w:noWrap/>
            <w:vAlign w:val="bottom"/>
            <w:hideMark/>
          </w:tcPr>
          <w:p w:rsidR="007A570D" w:rsidRPr="00BF1378" w:rsidRDefault="007A570D" w:rsidP="00F56AA4">
            <w:pPr>
              <w:jc w:val="center"/>
              <w:rPr>
                <w:sz w:val="20"/>
                <w:szCs w:val="20"/>
                <w:lang w:eastAsia="id-ID"/>
              </w:rPr>
            </w:pPr>
            <w:r w:rsidRPr="00BF1378">
              <w:rPr>
                <w:sz w:val="20"/>
                <w:szCs w:val="20"/>
                <w:lang w:eastAsia="id-ID"/>
              </w:rPr>
              <w:t>Y</w:t>
            </w:r>
          </w:p>
        </w:tc>
      </w:tr>
      <w:tr w:rsidR="007A570D" w:rsidRPr="00BF1378" w:rsidTr="00F56AA4">
        <w:trPr>
          <w:trHeight w:val="264"/>
          <w:jc w:val="center"/>
        </w:trPr>
        <w:tc>
          <w:tcPr>
            <w:tcW w:w="1221" w:type="dxa"/>
            <w:tcBorders>
              <w:top w:val="single" w:sz="4" w:space="0" w:color="auto"/>
              <w:left w:val="nil"/>
              <w:bottom w:val="nil"/>
              <w:right w:val="nil"/>
            </w:tcBorders>
            <w:shd w:val="clear" w:color="auto" w:fill="auto"/>
            <w:noWrap/>
            <w:vAlign w:val="bottom"/>
            <w:hideMark/>
          </w:tcPr>
          <w:p w:rsidR="007A570D" w:rsidRPr="00BF1378" w:rsidRDefault="007A570D" w:rsidP="00F56AA4">
            <w:pPr>
              <w:jc w:val="center"/>
              <w:rPr>
                <w:sz w:val="20"/>
                <w:szCs w:val="20"/>
                <w:lang w:eastAsia="id-ID"/>
              </w:rPr>
            </w:pPr>
            <w:r w:rsidRPr="00BF1378">
              <w:rPr>
                <w:sz w:val="20"/>
                <w:szCs w:val="20"/>
                <w:lang w:eastAsia="id-ID"/>
              </w:rPr>
              <w:t>A</w:t>
            </w:r>
          </w:p>
        </w:tc>
        <w:tc>
          <w:tcPr>
            <w:tcW w:w="3268" w:type="dxa"/>
            <w:tcBorders>
              <w:top w:val="single" w:sz="4" w:space="0" w:color="auto"/>
              <w:left w:val="nil"/>
              <w:bottom w:val="nil"/>
              <w:right w:val="nil"/>
            </w:tcBorders>
            <w:shd w:val="clear" w:color="auto" w:fill="auto"/>
            <w:noWrap/>
            <w:vAlign w:val="center"/>
            <w:hideMark/>
          </w:tcPr>
          <w:p w:rsidR="007A570D" w:rsidRPr="00BF1378" w:rsidRDefault="007A570D" w:rsidP="00F56AA4">
            <w:pPr>
              <w:rPr>
                <w:sz w:val="20"/>
                <w:szCs w:val="20"/>
                <w:lang w:eastAsia="id-ID"/>
              </w:rPr>
            </w:pPr>
            <w:r w:rsidRPr="00BF1378">
              <w:rPr>
                <w:sz w:val="20"/>
                <w:szCs w:val="20"/>
                <w:lang w:eastAsia="id-ID"/>
              </w:rPr>
              <w:t>Material besi</w:t>
            </w:r>
          </w:p>
        </w:tc>
        <w:tc>
          <w:tcPr>
            <w:tcW w:w="704" w:type="dxa"/>
            <w:tcBorders>
              <w:top w:val="single" w:sz="4" w:space="0" w:color="auto"/>
              <w:left w:val="nil"/>
              <w:bottom w:val="nil"/>
              <w:right w:val="nil"/>
            </w:tcBorders>
            <w:shd w:val="clear" w:color="auto" w:fill="auto"/>
            <w:noWrap/>
            <w:vAlign w:val="bottom"/>
            <w:hideMark/>
          </w:tcPr>
          <w:p w:rsidR="007A570D" w:rsidRPr="00BF1378" w:rsidRDefault="007A570D" w:rsidP="00F56AA4">
            <w:pPr>
              <w:jc w:val="center"/>
              <w:rPr>
                <w:sz w:val="20"/>
                <w:szCs w:val="20"/>
                <w:lang w:eastAsia="id-ID"/>
              </w:rPr>
            </w:pPr>
            <w:r w:rsidRPr="00BF1378">
              <w:rPr>
                <w:sz w:val="20"/>
                <w:szCs w:val="20"/>
                <w:lang w:eastAsia="id-ID"/>
              </w:rPr>
              <w:t>3,5</w:t>
            </w:r>
          </w:p>
        </w:tc>
        <w:tc>
          <w:tcPr>
            <w:tcW w:w="673" w:type="dxa"/>
            <w:tcBorders>
              <w:top w:val="single" w:sz="4" w:space="0" w:color="auto"/>
              <w:left w:val="nil"/>
              <w:bottom w:val="nil"/>
              <w:right w:val="nil"/>
            </w:tcBorders>
            <w:shd w:val="clear" w:color="auto" w:fill="auto"/>
            <w:noWrap/>
            <w:vAlign w:val="bottom"/>
            <w:hideMark/>
          </w:tcPr>
          <w:p w:rsidR="007A570D" w:rsidRPr="00BF1378" w:rsidRDefault="007A570D" w:rsidP="00F56AA4">
            <w:pPr>
              <w:jc w:val="center"/>
              <w:rPr>
                <w:sz w:val="20"/>
                <w:szCs w:val="20"/>
                <w:lang w:eastAsia="id-ID"/>
              </w:rPr>
            </w:pPr>
            <w:r w:rsidRPr="00BF1378">
              <w:rPr>
                <w:sz w:val="20"/>
                <w:szCs w:val="20"/>
                <w:lang w:eastAsia="id-ID"/>
              </w:rPr>
              <w:t>12</w:t>
            </w:r>
          </w:p>
        </w:tc>
      </w:tr>
      <w:tr w:rsidR="007A570D" w:rsidRPr="00BF1378" w:rsidTr="00F56AA4">
        <w:trPr>
          <w:trHeight w:val="264"/>
          <w:jc w:val="center"/>
        </w:trPr>
        <w:tc>
          <w:tcPr>
            <w:tcW w:w="1221" w:type="dxa"/>
            <w:tcBorders>
              <w:top w:val="nil"/>
              <w:left w:val="nil"/>
              <w:bottom w:val="nil"/>
              <w:right w:val="nil"/>
            </w:tcBorders>
            <w:shd w:val="clear" w:color="auto" w:fill="auto"/>
            <w:noWrap/>
            <w:vAlign w:val="bottom"/>
            <w:hideMark/>
          </w:tcPr>
          <w:p w:rsidR="007A570D" w:rsidRPr="00BF1378" w:rsidRDefault="007A570D" w:rsidP="00F56AA4">
            <w:pPr>
              <w:jc w:val="center"/>
              <w:rPr>
                <w:sz w:val="20"/>
                <w:szCs w:val="20"/>
                <w:lang w:eastAsia="id-ID"/>
              </w:rPr>
            </w:pPr>
            <w:r w:rsidRPr="00BF1378">
              <w:rPr>
                <w:sz w:val="20"/>
                <w:szCs w:val="20"/>
                <w:lang w:eastAsia="id-ID"/>
              </w:rPr>
              <w:t>B</w:t>
            </w:r>
          </w:p>
        </w:tc>
        <w:tc>
          <w:tcPr>
            <w:tcW w:w="3268" w:type="dxa"/>
            <w:tcBorders>
              <w:top w:val="nil"/>
              <w:left w:val="nil"/>
              <w:bottom w:val="nil"/>
              <w:right w:val="nil"/>
            </w:tcBorders>
            <w:shd w:val="clear" w:color="auto" w:fill="auto"/>
            <w:noWrap/>
            <w:vAlign w:val="center"/>
            <w:hideMark/>
          </w:tcPr>
          <w:p w:rsidR="007A570D" w:rsidRPr="00BF1378" w:rsidRDefault="007A570D" w:rsidP="00F56AA4">
            <w:pPr>
              <w:rPr>
                <w:sz w:val="20"/>
                <w:szCs w:val="20"/>
                <w:lang w:eastAsia="id-ID"/>
              </w:rPr>
            </w:pPr>
            <w:r w:rsidRPr="00BF1378">
              <w:rPr>
                <w:sz w:val="20"/>
                <w:szCs w:val="20"/>
                <w:lang w:eastAsia="id-ID"/>
              </w:rPr>
              <w:t>Mesin Gergaji</w:t>
            </w:r>
          </w:p>
        </w:tc>
        <w:tc>
          <w:tcPr>
            <w:tcW w:w="704" w:type="dxa"/>
            <w:tcBorders>
              <w:top w:val="nil"/>
              <w:left w:val="nil"/>
              <w:bottom w:val="nil"/>
              <w:right w:val="nil"/>
            </w:tcBorders>
            <w:shd w:val="clear" w:color="auto" w:fill="auto"/>
            <w:noWrap/>
            <w:vAlign w:val="bottom"/>
            <w:hideMark/>
          </w:tcPr>
          <w:p w:rsidR="007A570D" w:rsidRPr="00BF1378" w:rsidRDefault="007A570D" w:rsidP="00F56AA4">
            <w:pPr>
              <w:jc w:val="center"/>
              <w:rPr>
                <w:sz w:val="20"/>
                <w:szCs w:val="20"/>
                <w:lang w:eastAsia="id-ID"/>
              </w:rPr>
            </w:pPr>
            <w:r w:rsidRPr="00BF1378">
              <w:rPr>
                <w:sz w:val="20"/>
                <w:szCs w:val="20"/>
                <w:lang w:eastAsia="id-ID"/>
              </w:rPr>
              <w:t>9</w:t>
            </w:r>
          </w:p>
        </w:tc>
        <w:tc>
          <w:tcPr>
            <w:tcW w:w="673" w:type="dxa"/>
            <w:tcBorders>
              <w:top w:val="nil"/>
              <w:left w:val="nil"/>
              <w:bottom w:val="nil"/>
              <w:right w:val="nil"/>
            </w:tcBorders>
            <w:shd w:val="clear" w:color="auto" w:fill="auto"/>
            <w:noWrap/>
            <w:vAlign w:val="bottom"/>
            <w:hideMark/>
          </w:tcPr>
          <w:p w:rsidR="007A570D" w:rsidRPr="00BF1378" w:rsidRDefault="007A570D" w:rsidP="00F56AA4">
            <w:pPr>
              <w:jc w:val="center"/>
              <w:rPr>
                <w:sz w:val="20"/>
                <w:szCs w:val="20"/>
                <w:lang w:eastAsia="id-ID"/>
              </w:rPr>
            </w:pPr>
            <w:r w:rsidRPr="00BF1378">
              <w:rPr>
                <w:sz w:val="20"/>
                <w:szCs w:val="20"/>
                <w:lang w:eastAsia="id-ID"/>
              </w:rPr>
              <w:t>11,5</w:t>
            </w:r>
          </w:p>
        </w:tc>
      </w:tr>
      <w:tr w:rsidR="007A570D" w:rsidRPr="00BF1378" w:rsidTr="00F56AA4">
        <w:trPr>
          <w:trHeight w:val="264"/>
          <w:jc w:val="center"/>
        </w:trPr>
        <w:tc>
          <w:tcPr>
            <w:tcW w:w="1221" w:type="dxa"/>
            <w:tcBorders>
              <w:top w:val="nil"/>
              <w:left w:val="nil"/>
              <w:bottom w:val="nil"/>
              <w:right w:val="nil"/>
            </w:tcBorders>
            <w:shd w:val="clear" w:color="auto" w:fill="auto"/>
            <w:noWrap/>
            <w:vAlign w:val="bottom"/>
            <w:hideMark/>
          </w:tcPr>
          <w:p w:rsidR="007A570D" w:rsidRPr="00BF1378" w:rsidRDefault="007A570D" w:rsidP="00F56AA4">
            <w:pPr>
              <w:jc w:val="center"/>
              <w:rPr>
                <w:sz w:val="20"/>
                <w:szCs w:val="20"/>
                <w:lang w:eastAsia="id-ID"/>
              </w:rPr>
            </w:pPr>
            <w:r w:rsidRPr="00BF1378">
              <w:rPr>
                <w:sz w:val="20"/>
                <w:szCs w:val="20"/>
                <w:lang w:eastAsia="id-ID"/>
              </w:rPr>
              <w:t>C</w:t>
            </w:r>
          </w:p>
        </w:tc>
        <w:tc>
          <w:tcPr>
            <w:tcW w:w="3268" w:type="dxa"/>
            <w:tcBorders>
              <w:top w:val="nil"/>
              <w:left w:val="nil"/>
              <w:bottom w:val="nil"/>
              <w:right w:val="nil"/>
            </w:tcBorders>
            <w:shd w:val="clear" w:color="auto" w:fill="auto"/>
            <w:noWrap/>
            <w:vAlign w:val="center"/>
            <w:hideMark/>
          </w:tcPr>
          <w:p w:rsidR="007A570D" w:rsidRPr="00BF1378" w:rsidRDefault="007A570D" w:rsidP="00F56AA4">
            <w:pPr>
              <w:rPr>
                <w:sz w:val="20"/>
                <w:szCs w:val="20"/>
                <w:lang w:eastAsia="id-ID"/>
              </w:rPr>
            </w:pPr>
            <w:r w:rsidRPr="00BF1378">
              <w:rPr>
                <w:sz w:val="20"/>
                <w:szCs w:val="20"/>
                <w:lang w:eastAsia="id-ID"/>
              </w:rPr>
              <w:t>Mesin Gerinda</w:t>
            </w:r>
          </w:p>
        </w:tc>
        <w:tc>
          <w:tcPr>
            <w:tcW w:w="704" w:type="dxa"/>
            <w:tcBorders>
              <w:top w:val="nil"/>
              <w:left w:val="nil"/>
              <w:bottom w:val="nil"/>
              <w:right w:val="nil"/>
            </w:tcBorders>
            <w:shd w:val="clear" w:color="auto" w:fill="auto"/>
            <w:noWrap/>
            <w:vAlign w:val="bottom"/>
            <w:hideMark/>
          </w:tcPr>
          <w:p w:rsidR="007A570D" w:rsidRPr="00BF1378" w:rsidRDefault="007A570D" w:rsidP="00F56AA4">
            <w:pPr>
              <w:jc w:val="center"/>
              <w:rPr>
                <w:sz w:val="20"/>
                <w:szCs w:val="20"/>
                <w:lang w:eastAsia="id-ID"/>
              </w:rPr>
            </w:pPr>
            <w:r w:rsidRPr="00BF1378">
              <w:rPr>
                <w:sz w:val="20"/>
                <w:szCs w:val="20"/>
                <w:lang w:eastAsia="id-ID"/>
              </w:rPr>
              <w:t>10</w:t>
            </w:r>
          </w:p>
        </w:tc>
        <w:tc>
          <w:tcPr>
            <w:tcW w:w="673" w:type="dxa"/>
            <w:tcBorders>
              <w:top w:val="nil"/>
              <w:left w:val="nil"/>
              <w:bottom w:val="nil"/>
              <w:right w:val="nil"/>
            </w:tcBorders>
            <w:shd w:val="clear" w:color="auto" w:fill="auto"/>
            <w:noWrap/>
            <w:vAlign w:val="bottom"/>
            <w:hideMark/>
          </w:tcPr>
          <w:p w:rsidR="007A570D" w:rsidRPr="00BF1378" w:rsidRDefault="007A570D" w:rsidP="00F56AA4">
            <w:pPr>
              <w:jc w:val="center"/>
              <w:rPr>
                <w:sz w:val="20"/>
                <w:szCs w:val="20"/>
                <w:lang w:eastAsia="id-ID"/>
              </w:rPr>
            </w:pPr>
            <w:r w:rsidRPr="00BF1378">
              <w:rPr>
                <w:sz w:val="20"/>
                <w:szCs w:val="20"/>
                <w:lang w:eastAsia="id-ID"/>
              </w:rPr>
              <w:t>10,5</w:t>
            </w:r>
          </w:p>
        </w:tc>
      </w:tr>
      <w:tr w:rsidR="007A570D" w:rsidRPr="00BF1378" w:rsidTr="00F56AA4">
        <w:trPr>
          <w:trHeight w:val="264"/>
          <w:jc w:val="center"/>
        </w:trPr>
        <w:tc>
          <w:tcPr>
            <w:tcW w:w="1221" w:type="dxa"/>
            <w:tcBorders>
              <w:top w:val="nil"/>
              <w:left w:val="nil"/>
              <w:bottom w:val="nil"/>
              <w:right w:val="nil"/>
            </w:tcBorders>
            <w:shd w:val="clear" w:color="auto" w:fill="auto"/>
            <w:noWrap/>
            <w:vAlign w:val="bottom"/>
            <w:hideMark/>
          </w:tcPr>
          <w:p w:rsidR="007A570D" w:rsidRPr="00BF1378" w:rsidRDefault="007A570D" w:rsidP="00F56AA4">
            <w:pPr>
              <w:jc w:val="center"/>
              <w:rPr>
                <w:sz w:val="20"/>
                <w:szCs w:val="20"/>
                <w:lang w:eastAsia="id-ID"/>
              </w:rPr>
            </w:pPr>
            <w:r w:rsidRPr="00BF1378">
              <w:rPr>
                <w:sz w:val="20"/>
                <w:szCs w:val="20"/>
                <w:lang w:eastAsia="id-ID"/>
              </w:rPr>
              <w:t>D</w:t>
            </w:r>
          </w:p>
        </w:tc>
        <w:tc>
          <w:tcPr>
            <w:tcW w:w="3268" w:type="dxa"/>
            <w:tcBorders>
              <w:top w:val="nil"/>
              <w:left w:val="nil"/>
              <w:bottom w:val="nil"/>
              <w:right w:val="nil"/>
            </w:tcBorders>
            <w:shd w:val="clear" w:color="auto" w:fill="auto"/>
            <w:noWrap/>
            <w:vAlign w:val="center"/>
            <w:hideMark/>
          </w:tcPr>
          <w:p w:rsidR="007A570D" w:rsidRPr="00BF1378" w:rsidRDefault="007A570D" w:rsidP="00F56AA4">
            <w:pPr>
              <w:rPr>
                <w:sz w:val="20"/>
                <w:szCs w:val="20"/>
                <w:lang w:eastAsia="id-ID"/>
              </w:rPr>
            </w:pPr>
            <w:r w:rsidRPr="00BF1378">
              <w:rPr>
                <w:sz w:val="20"/>
                <w:szCs w:val="20"/>
                <w:lang w:eastAsia="id-ID"/>
              </w:rPr>
              <w:t>Mesin BOR</w:t>
            </w:r>
          </w:p>
        </w:tc>
        <w:tc>
          <w:tcPr>
            <w:tcW w:w="704" w:type="dxa"/>
            <w:tcBorders>
              <w:top w:val="nil"/>
              <w:left w:val="nil"/>
              <w:bottom w:val="nil"/>
              <w:right w:val="nil"/>
            </w:tcBorders>
            <w:shd w:val="clear" w:color="auto" w:fill="auto"/>
            <w:noWrap/>
            <w:vAlign w:val="bottom"/>
            <w:hideMark/>
          </w:tcPr>
          <w:p w:rsidR="007A570D" w:rsidRPr="00BF1378" w:rsidRDefault="007A570D" w:rsidP="00F56AA4">
            <w:pPr>
              <w:jc w:val="center"/>
              <w:rPr>
                <w:sz w:val="20"/>
                <w:szCs w:val="20"/>
                <w:lang w:eastAsia="id-ID"/>
              </w:rPr>
            </w:pPr>
            <w:r w:rsidRPr="00BF1378">
              <w:rPr>
                <w:sz w:val="20"/>
                <w:szCs w:val="20"/>
                <w:lang w:eastAsia="id-ID"/>
              </w:rPr>
              <w:t>11</w:t>
            </w:r>
          </w:p>
        </w:tc>
        <w:tc>
          <w:tcPr>
            <w:tcW w:w="673" w:type="dxa"/>
            <w:tcBorders>
              <w:top w:val="nil"/>
              <w:left w:val="nil"/>
              <w:bottom w:val="nil"/>
              <w:right w:val="nil"/>
            </w:tcBorders>
            <w:shd w:val="clear" w:color="auto" w:fill="auto"/>
            <w:noWrap/>
            <w:vAlign w:val="bottom"/>
            <w:hideMark/>
          </w:tcPr>
          <w:p w:rsidR="007A570D" w:rsidRPr="00BF1378" w:rsidRDefault="007A570D" w:rsidP="00F56AA4">
            <w:pPr>
              <w:jc w:val="center"/>
              <w:rPr>
                <w:sz w:val="20"/>
                <w:szCs w:val="20"/>
                <w:lang w:eastAsia="id-ID"/>
              </w:rPr>
            </w:pPr>
            <w:r w:rsidRPr="00BF1378">
              <w:rPr>
                <w:sz w:val="20"/>
                <w:szCs w:val="20"/>
                <w:lang w:eastAsia="id-ID"/>
              </w:rPr>
              <w:t>10,5</w:t>
            </w:r>
          </w:p>
        </w:tc>
      </w:tr>
      <w:tr w:rsidR="007A570D" w:rsidRPr="00BF1378" w:rsidTr="00F56AA4">
        <w:trPr>
          <w:trHeight w:val="264"/>
          <w:jc w:val="center"/>
        </w:trPr>
        <w:tc>
          <w:tcPr>
            <w:tcW w:w="1221" w:type="dxa"/>
            <w:tcBorders>
              <w:top w:val="nil"/>
              <w:left w:val="nil"/>
              <w:bottom w:val="nil"/>
              <w:right w:val="nil"/>
            </w:tcBorders>
            <w:shd w:val="clear" w:color="auto" w:fill="auto"/>
            <w:noWrap/>
            <w:vAlign w:val="bottom"/>
            <w:hideMark/>
          </w:tcPr>
          <w:p w:rsidR="007A570D" w:rsidRPr="00BF1378" w:rsidRDefault="007A570D" w:rsidP="00F56AA4">
            <w:pPr>
              <w:jc w:val="center"/>
              <w:rPr>
                <w:sz w:val="20"/>
                <w:szCs w:val="20"/>
                <w:lang w:eastAsia="id-ID"/>
              </w:rPr>
            </w:pPr>
            <w:r w:rsidRPr="00BF1378">
              <w:rPr>
                <w:sz w:val="20"/>
                <w:szCs w:val="20"/>
                <w:lang w:eastAsia="id-ID"/>
              </w:rPr>
              <w:t>E</w:t>
            </w:r>
          </w:p>
        </w:tc>
        <w:tc>
          <w:tcPr>
            <w:tcW w:w="3268" w:type="dxa"/>
            <w:tcBorders>
              <w:top w:val="nil"/>
              <w:left w:val="nil"/>
              <w:bottom w:val="nil"/>
              <w:right w:val="nil"/>
            </w:tcBorders>
            <w:shd w:val="clear" w:color="auto" w:fill="auto"/>
            <w:noWrap/>
            <w:vAlign w:val="center"/>
            <w:hideMark/>
          </w:tcPr>
          <w:p w:rsidR="007A570D" w:rsidRPr="00BF1378" w:rsidRDefault="007A570D" w:rsidP="00F56AA4">
            <w:pPr>
              <w:rPr>
                <w:sz w:val="20"/>
                <w:szCs w:val="20"/>
                <w:lang w:eastAsia="id-ID"/>
              </w:rPr>
            </w:pPr>
            <w:r w:rsidRPr="00BF1378">
              <w:rPr>
                <w:sz w:val="20"/>
                <w:szCs w:val="20"/>
                <w:lang w:eastAsia="id-ID"/>
              </w:rPr>
              <w:t>Mesin LAS</w:t>
            </w:r>
          </w:p>
        </w:tc>
        <w:tc>
          <w:tcPr>
            <w:tcW w:w="704" w:type="dxa"/>
            <w:tcBorders>
              <w:top w:val="nil"/>
              <w:left w:val="nil"/>
              <w:bottom w:val="nil"/>
              <w:right w:val="nil"/>
            </w:tcBorders>
            <w:shd w:val="clear" w:color="auto" w:fill="auto"/>
            <w:noWrap/>
            <w:vAlign w:val="bottom"/>
            <w:hideMark/>
          </w:tcPr>
          <w:p w:rsidR="007A570D" w:rsidRPr="00BF1378" w:rsidRDefault="007A570D" w:rsidP="00F56AA4">
            <w:pPr>
              <w:jc w:val="center"/>
              <w:rPr>
                <w:sz w:val="20"/>
                <w:szCs w:val="20"/>
                <w:lang w:eastAsia="id-ID"/>
              </w:rPr>
            </w:pPr>
            <w:r w:rsidRPr="00BF1378">
              <w:rPr>
                <w:sz w:val="20"/>
                <w:szCs w:val="20"/>
                <w:lang w:eastAsia="id-ID"/>
              </w:rPr>
              <w:t>13</w:t>
            </w:r>
          </w:p>
        </w:tc>
        <w:tc>
          <w:tcPr>
            <w:tcW w:w="673" w:type="dxa"/>
            <w:tcBorders>
              <w:top w:val="nil"/>
              <w:left w:val="nil"/>
              <w:bottom w:val="nil"/>
              <w:right w:val="nil"/>
            </w:tcBorders>
            <w:shd w:val="clear" w:color="auto" w:fill="auto"/>
            <w:noWrap/>
            <w:vAlign w:val="bottom"/>
            <w:hideMark/>
          </w:tcPr>
          <w:p w:rsidR="007A570D" w:rsidRPr="00BF1378" w:rsidRDefault="007A570D" w:rsidP="00F56AA4">
            <w:pPr>
              <w:jc w:val="center"/>
              <w:rPr>
                <w:sz w:val="20"/>
                <w:szCs w:val="20"/>
                <w:lang w:eastAsia="id-ID"/>
              </w:rPr>
            </w:pPr>
            <w:r w:rsidRPr="00BF1378">
              <w:rPr>
                <w:sz w:val="20"/>
                <w:szCs w:val="20"/>
                <w:lang w:eastAsia="id-ID"/>
              </w:rPr>
              <w:t>10,5</w:t>
            </w:r>
          </w:p>
        </w:tc>
      </w:tr>
      <w:tr w:rsidR="007A570D" w:rsidRPr="00BF1378" w:rsidTr="00F56AA4">
        <w:trPr>
          <w:trHeight w:val="264"/>
          <w:jc w:val="center"/>
        </w:trPr>
        <w:tc>
          <w:tcPr>
            <w:tcW w:w="1221" w:type="dxa"/>
            <w:tcBorders>
              <w:top w:val="nil"/>
              <w:left w:val="nil"/>
              <w:bottom w:val="single" w:sz="4" w:space="0" w:color="auto"/>
              <w:right w:val="nil"/>
            </w:tcBorders>
            <w:shd w:val="clear" w:color="auto" w:fill="auto"/>
            <w:noWrap/>
            <w:vAlign w:val="bottom"/>
          </w:tcPr>
          <w:p w:rsidR="007A570D" w:rsidRPr="00BF1378" w:rsidRDefault="007A570D" w:rsidP="00F56AA4">
            <w:pPr>
              <w:jc w:val="center"/>
              <w:rPr>
                <w:sz w:val="20"/>
                <w:szCs w:val="20"/>
                <w:lang w:eastAsia="id-ID"/>
              </w:rPr>
            </w:pPr>
            <w:r w:rsidRPr="00BF1378">
              <w:rPr>
                <w:sz w:val="20"/>
                <w:szCs w:val="20"/>
                <w:lang w:eastAsia="id-ID"/>
              </w:rPr>
              <w:t>F</w:t>
            </w:r>
          </w:p>
        </w:tc>
        <w:tc>
          <w:tcPr>
            <w:tcW w:w="3268" w:type="dxa"/>
            <w:tcBorders>
              <w:top w:val="nil"/>
              <w:left w:val="nil"/>
              <w:bottom w:val="single" w:sz="4" w:space="0" w:color="auto"/>
              <w:right w:val="nil"/>
            </w:tcBorders>
            <w:shd w:val="clear" w:color="auto" w:fill="auto"/>
            <w:noWrap/>
            <w:vAlign w:val="center"/>
          </w:tcPr>
          <w:p w:rsidR="007A570D" w:rsidRPr="00BF1378" w:rsidRDefault="007A570D" w:rsidP="00F56AA4">
            <w:pPr>
              <w:rPr>
                <w:sz w:val="20"/>
                <w:szCs w:val="20"/>
                <w:lang w:eastAsia="id-ID"/>
              </w:rPr>
            </w:pPr>
            <w:r w:rsidRPr="00BF1378">
              <w:rPr>
                <w:sz w:val="20"/>
                <w:szCs w:val="20"/>
                <w:lang w:eastAsia="id-ID"/>
              </w:rPr>
              <w:t xml:space="preserve">Assembling dan </w:t>
            </w:r>
            <w:r w:rsidRPr="00BF1378">
              <w:rPr>
                <w:i/>
                <w:iCs/>
                <w:sz w:val="20"/>
                <w:szCs w:val="20"/>
              </w:rPr>
              <w:t>Finishing</w:t>
            </w:r>
          </w:p>
        </w:tc>
        <w:tc>
          <w:tcPr>
            <w:tcW w:w="704" w:type="dxa"/>
            <w:tcBorders>
              <w:top w:val="nil"/>
              <w:left w:val="nil"/>
              <w:bottom w:val="single" w:sz="4" w:space="0" w:color="auto"/>
              <w:right w:val="nil"/>
            </w:tcBorders>
            <w:shd w:val="clear" w:color="auto" w:fill="auto"/>
            <w:noWrap/>
            <w:vAlign w:val="bottom"/>
          </w:tcPr>
          <w:p w:rsidR="007A570D" w:rsidRPr="00BF1378" w:rsidRDefault="007A570D" w:rsidP="00F56AA4">
            <w:pPr>
              <w:jc w:val="center"/>
              <w:rPr>
                <w:sz w:val="20"/>
                <w:szCs w:val="20"/>
                <w:lang w:eastAsia="id-ID"/>
              </w:rPr>
            </w:pPr>
            <w:r w:rsidRPr="00BF1378">
              <w:rPr>
                <w:sz w:val="20"/>
                <w:szCs w:val="20"/>
                <w:lang w:eastAsia="id-ID"/>
              </w:rPr>
              <w:t>12</w:t>
            </w:r>
          </w:p>
        </w:tc>
        <w:tc>
          <w:tcPr>
            <w:tcW w:w="673" w:type="dxa"/>
            <w:tcBorders>
              <w:top w:val="nil"/>
              <w:left w:val="nil"/>
              <w:bottom w:val="single" w:sz="4" w:space="0" w:color="auto"/>
              <w:right w:val="nil"/>
            </w:tcBorders>
            <w:shd w:val="clear" w:color="auto" w:fill="auto"/>
            <w:noWrap/>
            <w:vAlign w:val="center"/>
          </w:tcPr>
          <w:p w:rsidR="007A570D" w:rsidRPr="00BF1378" w:rsidRDefault="007A570D" w:rsidP="00F56AA4">
            <w:pPr>
              <w:jc w:val="center"/>
              <w:rPr>
                <w:sz w:val="20"/>
                <w:szCs w:val="20"/>
                <w:lang w:eastAsia="id-ID"/>
              </w:rPr>
            </w:pPr>
            <w:r w:rsidRPr="00BF1378">
              <w:rPr>
                <w:sz w:val="20"/>
                <w:szCs w:val="20"/>
                <w:lang w:eastAsia="id-ID"/>
              </w:rPr>
              <w:t>8</w:t>
            </w:r>
          </w:p>
        </w:tc>
      </w:tr>
    </w:tbl>
    <w:p w:rsidR="007A570D" w:rsidRPr="00BF1378" w:rsidRDefault="007A570D" w:rsidP="007A570D">
      <w:pPr>
        <w:suppressAutoHyphens w:val="0"/>
        <w:rPr>
          <w:sz w:val="20"/>
          <w:szCs w:val="20"/>
        </w:rPr>
      </w:pPr>
    </w:p>
    <w:p w:rsidR="007A570D" w:rsidRPr="00BF1378" w:rsidRDefault="007A570D" w:rsidP="007A570D">
      <w:pPr>
        <w:ind w:firstLine="567"/>
        <w:jc w:val="both"/>
        <w:rPr>
          <w:bCs/>
          <w:sz w:val="20"/>
          <w:szCs w:val="32"/>
        </w:rPr>
      </w:pPr>
      <w:r w:rsidRPr="00BF1378">
        <w:rPr>
          <w:sz w:val="20"/>
          <w:szCs w:val="20"/>
        </w:rPr>
        <w:t xml:space="preserve">Dari hasil perbaikan titik koordinat </w:t>
      </w:r>
      <w:r w:rsidRPr="00BF1378">
        <w:rPr>
          <w:i/>
          <w:sz w:val="20"/>
          <w:szCs w:val="20"/>
        </w:rPr>
        <w:t>layout</w:t>
      </w:r>
      <w:r w:rsidRPr="00BF1378">
        <w:rPr>
          <w:sz w:val="20"/>
          <w:szCs w:val="20"/>
        </w:rPr>
        <w:t xml:space="preserve"> usulan pada tabel</w:t>
      </w:r>
      <w:r>
        <w:rPr>
          <w:sz w:val="20"/>
          <w:szCs w:val="20"/>
        </w:rPr>
        <w:t xml:space="preserve"> 13</w:t>
      </w:r>
      <w:r w:rsidRPr="00BF1378">
        <w:rPr>
          <w:sz w:val="20"/>
          <w:szCs w:val="20"/>
        </w:rPr>
        <w:t xml:space="preserve"> menghasilkan perubahan tata letak fasilitas (A,B,C,D,E)  sampai dengan fasilitas (F) sebagai dasar perhitungan jarak antar fasilitas, selanjutnya contoh perhitungan jarak perpindahan material antar fasilitas mengunakan metode hitung </w:t>
      </w:r>
      <w:r w:rsidRPr="00BF1378">
        <w:rPr>
          <w:bCs/>
          <w:i/>
          <w:sz w:val="20"/>
          <w:szCs w:val="32"/>
          <w:lang w:val="en-US"/>
        </w:rPr>
        <w:t>Rectilinear</w:t>
      </w:r>
      <w:r w:rsidRPr="00BF1378">
        <w:rPr>
          <w:bCs/>
          <w:i/>
          <w:sz w:val="20"/>
          <w:szCs w:val="32"/>
        </w:rPr>
        <w:t xml:space="preserve"> </w:t>
      </w:r>
      <w:r w:rsidRPr="00BF1378">
        <w:rPr>
          <w:bCs/>
          <w:sz w:val="20"/>
          <w:szCs w:val="32"/>
        </w:rPr>
        <w:t>sebagai berikut:</w:t>
      </w:r>
    </w:p>
    <w:p w:rsidR="007A570D" w:rsidRPr="00BF1378" w:rsidRDefault="007A570D" w:rsidP="007A570D">
      <w:pPr>
        <w:jc w:val="both"/>
        <w:rPr>
          <w:bCs/>
          <w:sz w:val="20"/>
          <w:szCs w:val="32"/>
        </w:rPr>
      </w:pPr>
      <w:r w:rsidRPr="00BF1378">
        <w:rPr>
          <w:bCs/>
          <w:sz w:val="20"/>
          <w:szCs w:val="32"/>
        </w:rPr>
        <w:t>Perhitungan jarak perpindahan dari titik (B) ke (C)</w:t>
      </w:r>
    </w:p>
    <w:p w:rsidR="007A570D" w:rsidRPr="00BF1378" w:rsidRDefault="007A570D" w:rsidP="007A570D">
      <w:pPr>
        <w:jc w:val="both"/>
        <w:rPr>
          <w:bCs/>
          <w:sz w:val="20"/>
          <w:szCs w:val="32"/>
        </w:rPr>
      </w:pPr>
      <w:r w:rsidRPr="00BF1378">
        <w:rPr>
          <w:bCs/>
          <w:sz w:val="20"/>
          <w:szCs w:val="32"/>
        </w:rPr>
        <w:t>Koordinat B (X :Y) = (9 ; 11,5)</w:t>
      </w:r>
    </w:p>
    <w:p w:rsidR="007A570D" w:rsidRPr="00BF1378" w:rsidRDefault="007A570D" w:rsidP="007A570D">
      <w:pPr>
        <w:jc w:val="both"/>
        <w:rPr>
          <w:bCs/>
          <w:sz w:val="20"/>
          <w:szCs w:val="32"/>
        </w:rPr>
      </w:pPr>
      <w:r w:rsidRPr="00BF1378">
        <w:rPr>
          <w:bCs/>
          <w:sz w:val="20"/>
          <w:szCs w:val="32"/>
        </w:rPr>
        <w:t>Koordinat C (X :Y) = (10 ; 10,5)</w:t>
      </w:r>
    </w:p>
    <w:p w:rsidR="007A570D" w:rsidRPr="00BF1378" w:rsidRDefault="007A570D" w:rsidP="007A570D">
      <w:pPr>
        <w:pStyle w:val="ListParagraph"/>
        <w:pBdr>
          <w:top w:val="nil"/>
          <w:left w:val="nil"/>
          <w:bottom w:val="nil"/>
          <w:right w:val="nil"/>
          <w:between w:val="nil"/>
        </w:pBdr>
        <w:ind w:left="0"/>
        <w:jc w:val="both"/>
        <w:rPr>
          <w:sz w:val="20"/>
          <w:szCs w:val="20"/>
        </w:rPr>
      </w:pPr>
      <w:r w:rsidRPr="00BF1378">
        <w:rPr>
          <w:sz w:val="20"/>
          <w:szCs w:val="20"/>
        </w:rPr>
        <w:t xml:space="preserve">Jarak </w:t>
      </w:r>
      <w:r w:rsidRPr="00BF1378">
        <w:rPr>
          <w:bCs/>
          <w:i/>
          <w:sz w:val="20"/>
          <w:szCs w:val="32"/>
          <w:lang w:val="en-US"/>
        </w:rPr>
        <w:t>Rectilinear</w:t>
      </w:r>
      <w:r w:rsidRPr="00BF1378">
        <w:rPr>
          <w:bCs/>
          <w:i/>
          <w:sz w:val="20"/>
          <w:szCs w:val="32"/>
        </w:rPr>
        <w:t xml:space="preserve"> </w:t>
      </w:r>
      <w:r w:rsidRPr="00BF1378">
        <w:rPr>
          <w:sz w:val="20"/>
          <w:szCs w:val="20"/>
        </w:rPr>
        <w:tab/>
      </w:r>
      <w:r w:rsidRPr="00BF1378">
        <w:rPr>
          <w:sz w:val="20"/>
          <w:szCs w:val="20"/>
        </w:rPr>
        <w:tab/>
      </w:r>
      <w:r w:rsidRPr="00BF1378">
        <w:rPr>
          <w:sz w:val="22"/>
          <w:szCs w:val="22"/>
        </w:rPr>
        <w:t>= |x</w:t>
      </w:r>
      <w:r w:rsidRPr="00BF1378">
        <w:rPr>
          <w:sz w:val="22"/>
          <w:szCs w:val="22"/>
          <w:vertAlign w:val="subscript"/>
        </w:rPr>
        <w:t>i</w:t>
      </w:r>
      <w:r w:rsidRPr="00BF1378">
        <w:rPr>
          <w:sz w:val="22"/>
          <w:szCs w:val="22"/>
        </w:rPr>
        <w:t xml:space="preserve"> – x</w:t>
      </w:r>
      <w:r w:rsidRPr="00BF1378">
        <w:rPr>
          <w:sz w:val="22"/>
          <w:szCs w:val="22"/>
          <w:vertAlign w:val="subscript"/>
        </w:rPr>
        <w:t>j</w:t>
      </w:r>
      <w:r w:rsidRPr="00BF1378">
        <w:rPr>
          <w:sz w:val="22"/>
          <w:szCs w:val="22"/>
        </w:rPr>
        <w:t>| + |y</w:t>
      </w:r>
      <w:r w:rsidRPr="00BF1378">
        <w:rPr>
          <w:sz w:val="22"/>
          <w:szCs w:val="22"/>
          <w:vertAlign w:val="subscript"/>
        </w:rPr>
        <w:t>i</w:t>
      </w:r>
      <w:r w:rsidRPr="00BF1378">
        <w:rPr>
          <w:sz w:val="22"/>
          <w:szCs w:val="22"/>
        </w:rPr>
        <w:t xml:space="preserve"> - y</w:t>
      </w:r>
      <w:r w:rsidRPr="00BF1378">
        <w:rPr>
          <w:sz w:val="22"/>
          <w:szCs w:val="22"/>
          <w:vertAlign w:val="subscript"/>
        </w:rPr>
        <w:t>j</w:t>
      </w:r>
      <w:r w:rsidRPr="00BF1378">
        <w:rPr>
          <w:sz w:val="22"/>
          <w:szCs w:val="22"/>
        </w:rPr>
        <w:t>|</w:t>
      </w:r>
    </w:p>
    <w:p w:rsidR="007A570D" w:rsidRPr="00BF1378" w:rsidRDefault="007A570D" w:rsidP="007A570D">
      <w:pPr>
        <w:ind w:left="426"/>
        <w:jc w:val="both"/>
        <w:rPr>
          <w:sz w:val="20"/>
          <w:szCs w:val="20"/>
        </w:rPr>
      </w:pPr>
      <w:r w:rsidRPr="00BF1378">
        <w:rPr>
          <w:sz w:val="20"/>
          <w:szCs w:val="20"/>
        </w:rPr>
        <w:tab/>
      </w:r>
      <w:r w:rsidRPr="00BF1378">
        <w:rPr>
          <w:sz w:val="20"/>
          <w:szCs w:val="20"/>
        </w:rPr>
        <w:tab/>
      </w:r>
      <w:r w:rsidRPr="00BF1378">
        <w:rPr>
          <w:sz w:val="20"/>
          <w:szCs w:val="20"/>
        </w:rPr>
        <w:tab/>
        <w:t>= (9 – 10) + (11,5 – 10,5)</w:t>
      </w:r>
    </w:p>
    <w:p w:rsidR="007A570D" w:rsidRPr="00BF1378" w:rsidRDefault="007A570D" w:rsidP="007A570D">
      <w:pPr>
        <w:ind w:left="426"/>
        <w:jc w:val="both"/>
        <w:rPr>
          <w:sz w:val="20"/>
          <w:szCs w:val="20"/>
        </w:rPr>
      </w:pPr>
      <w:r w:rsidRPr="00BF1378">
        <w:rPr>
          <w:sz w:val="20"/>
          <w:szCs w:val="20"/>
        </w:rPr>
        <w:tab/>
      </w:r>
      <w:r w:rsidRPr="00BF1378">
        <w:rPr>
          <w:sz w:val="20"/>
          <w:szCs w:val="20"/>
        </w:rPr>
        <w:tab/>
      </w:r>
      <w:r w:rsidRPr="00BF1378">
        <w:rPr>
          <w:sz w:val="20"/>
          <w:szCs w:val="20"/>
        </w:rPr>
        <w:tab/>
        <w:t>= (1 + 1)</w:t>
      </w:r>
    </w:p>
    <w:p w:rsidR="007A570D" w:rsidRPr="00BF1378" w:rsidRDefault="007A570D" w:rsidP="007A570D">
      <w:pPr>
        <w:ind w:left="426"/>
        <w:jc w:val="both"/>
        <w:rPr>
          <w:sz w:val="20"/>
          <w:szCs w:val="20"/>
        </w:rPr>
      </w:pPr>
      <w:r w:rsidRPr="00BF1378">
        <w:rPr>
          <w:sz w:val="20"/>
          <w:szCs w:val="20"/>
        </w:rPr>
        <w:tab/>
      </w:r>
      <w:r w:rsidRPr="00BF1378">
        <w:rPr>
          <w:sz w:val="20"/>
          <w:szCs w:val="20"/>
        </w:rPr>
        <w:tab/>
      </w:r>
      <w:r w:rsidRPr="00BF1378">
        <w:rPr>
          <w:sz w:val="20"/>
          <w:szCs w:val="20"/>
        </w:rPr>
        <w:tab/>
        <w:t>= 2</w:t>
      </w:r>
    </w:p>
    <w:p w:rsidR="007A570D" w:rsidRPr="009C337F" w:rsidRDefault="007A570D" w:rsidP="007A570D">
      <w:pPr>
        <w:spacing w:after="240"/>
        <w:ind w:firstLine="567"/>
        <w:jc w:val="both"/>
        <w:rPr>
          <w:color w:val="000000"/>
          <w:sz w:val="20"/>
          <w:szCs w:val="20"/>
        </w:rPr>
      </w:pPr>
      <w:r>
        <w:rPr>
          <w:color w:val="000000"/>
          <w:sz w:val="20"/>
          <w:szCs w:val="20"/>
        </w:rPr>
        <w:t xml:space="preserve">Berdasarkan perhitungan dari hasil perancangan ulang titik koordinat area fasilitas serta menentukan kembali hubungan keterkaitan antar fasilitas, selanjutnya menentukan nilai perhitungan jarak yang dihasilan dari tabel titik koordinat </w:t>
      </w:r>
      <w:r w:rsidRPr="00CD592B">
        <w:rPr>
          <w:i/>
          <w:color w:val="000000"/>
          <w:sz w:val="20"/>
          <w:szCs w:val="20"/>
        </w:rPr>
        <w:t>layout</w:t>
      </w:r>
      <w:r>
        <w:rPr>
          <w:color w:val="000000"/>
          <w:sz w:val="20"/>
          <w:szCs w:val="20"/>
        </w:rPr>
        <w:t xml:space="preserve"> usulan dengan hasil perhitungan yang dapat dilihat pada tabel 14. </w:t>
      </w:r>
    </w:p>
    <w:p w:rsidR="007A570D" w:rsidRPr="00BF1378" w:rsidRDefault="007A570D" w:rsidP="007A570D">
      <w:pPr>
        <w:jc w:val="center"/>
        <w:rPr>
          <w:rFonts w:ascii="Arial" w:hAnsi="Arial" w:cs="Arial"/>
          <w:sz w:val="20"/>
          <w:szCs w:val="20"/>
        </w:rPr>
      </w:pPr>
      <w:r w:rsidRPr="00BF1378">
        <w:rPr>
          <w:rFonts w:ascii="Arial" w:hAnsi="Arial" w:cs="Arial"/>
          <w:sz w:val="20"/>
          <w:szCs w:val="20"/>
        </w:rPr>
        <w:lastRenderedPageBreak/>
        <w:t>T</w:t>
      </w:r>
      <w:r>
        <w:rPr>
          <w:rFonts w:ascii="Arial" w:hAnsi="Arial" w:cs="Arial"/>
          <w:b/>
          <w:sz w:val="20"/>
          <w:szCs w:val="20"/>
        </w:rPr>
        <w:t>abel 14</w:t>
      </w:r>
      <w:r w:rsidRPr="00BF1378">
        <w:rPr>
          <w:rFonts w:ascii="Arial" w:hAnsi="Arial" w:cs="Arial"/>
          <w:sz w:val="20"/>
          <w:szCs w:val="20"/>
        </w:rPr>
        <w:t xml:space="preserve">. Jarak Antar </w:t>
      </w:r>
      <w:r w:rsidRPr="00BF1378">
        <w:rPr>
          <w:rFonts w:ascii="Arial" w:hAnsi="Arial" w:cs="Arial"/>
          <w:sz w:val="20"/>
          <w:szCs w:val="20"/>
          <w:lang w:val="en-US"/>
        </w:rPr>
        <w:t>Area</w:t>
      </w:r>
      <w:r w:rsidRPr="00BF1378">
        <w:rPr>
          <w:rFonts w:ascii="Arial" w:hAnsi="Arial" w:cs="Arial"/>
          <w:sz w:val="20"/>
          <w:szCs w:val="20"/>
        </w:rPr>
        <w:t xml:space="preserve"> Fasilitas Setelah </w:t>
      </w:r>
      <w:r w:rsidRPr="00BF1378">
        <w:rPr>
          <w:rFonts w:ascii="Arial" w:hAnsi="Arial" w:cs="Arial"/>
          <w:i/>
          <w:sz w:val="20"/>
          <w:szCs w:val="20"/>
        </w:rPr>
        <w:t>Re-layout</w:t>
      </w:r>
    </w:p>
    <w:tbl>
      <w:tblPr>
        <w:tblW w:w="6960" w:type="dxa"/>
        <w:jc w:val="center"/>
        <w:tblInd w:w="93" w:type="dxa"/>
        <w:tblBorders>
          <w:bottom w:val="single" w:sz="4" w:space="0" w:color="auto"/>
        </w:tblBorders>
        <w:tblLook w:val="04A0" w:firstRow="1" w:lastRow="0" w:firstColumn="1" w:lastColumn="0" w:noHBand="0" w:noVBand="1"/>
      </w:tblPr>
      <w:tblGrid>
        <w:gridCol w:w="932"/>
        <w:gridCol w:w="3881"/>
        <w:gridCol w:w="751"/>
        <w:gridCol w:w="751"/>
        <w:gridCol w:w="645"/>
      </w:tblGrid>
      <w:tr w:rsidR="007A570D" w:rsidRPr="00B97157" w:rsidTr="00F56AA4">
        <w:trPr>
          <w:trHeight w:val="252"/>
          <w:jc w:val="center"/>
        </w:trPr>
        <w:tc>
          <w:tcPr>
            <w:tcW w:w="6960" w:type="dxa"/>
            <w:gridSpan w:val="5"/>
            <w:tcBorders>
              <w:top w:val="single" w:sz="4" w:space="0" w:color="auto"/>
              <w:bottom w:val="single" w:sz="4" w:space="0" w:color="auto"/>
            </w:tcBorders>
            <w:shd w:val="clear" w:color="auto" w:fill="auto"/>
            <w:noWrap/>
            <w:vAlign w:val="bottom"/>
          </w:tcPr>
          <w:p w:rsidR="007A570D" w:rsidRPr="00B97157" w:rsidRDefault="007A570D" w:rsidP="00F56AA4">
            <w:pPr>
              <w:rPr>
                <w:color w:val="000000"/>
                <w:sz w:val="20"/>
                <w:szCs w:val="20"/>
                <w:lang w:eastAsia="id-ID"/>
              </w:rPr>
            </w:pPr>
            <w:r>
              <w:rPr>
                <w:color w:val="000000"/>
                <w:sz w:val="20"/>
                <w:szCs w:val="20"/>
                <w:lang w:eastAsia="id-ID"/>
              </w:rPr>
              <w:t>Perhitungan J</w:t>
            </w:r>
            <w:r w:rsidRPr="00B97157">
              <w:rPr>
                <w:color w:val="000000"/>
                <w:sz w:val="20"/>
                <w:szCs w:val="20"/>
                <w:lang w:eastAsia="id-ID"/>
              </w:rPr>
              <w:t xml:space="preserve">arak </w:t>
            </w:r>
            <w:r>
              <w:rPr>
                <w:color w:val="000000"/>
                <w:sz w:val="20"/>
                <w:szCs w:val="20"/>
                <w:lang w:eastAsia="id-ID"/>
              </w:rPr>
              <w:t>Usulan</w:t>
            </w:r>
          </w:p>
        </w:tc>
      </w:tr>
      <w:tr w:rsidR="007A570D" w:rsidRPr="00B97157" w:rsidTr="00F56AA4">
        <w:trPr>
          <w:trHeight w:val="252"/>
          <w:jc w:val="center"/>
        </w:trPr>
        <w:tc>
          <w:tcPr>
            <w:tcW w:w="932" w:type="dxa"/>
            <w:tcBorders>
              <w:top w:val="single" w:sz="4" w:space="0" w:color="auto"/>
              <w:bottom w:val="single" w:sz="4" w:space="0" w:color="auto"/>
            </w:tcBorders>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Kode</w:t>
            </w:r>
          </w:p>
        </w:tc>
        <w:tc>
          <w:tcPr>
            <w:tcW w:w="3881" w:type="dxa"/>
            <w:tcBorders>
              <w:top w:val="single" w:sz="4" w:space="0" w:color="auto"/>
              <w:bottom w:val="single" w:sz="4" w:space="0" w:color="auto"/>
            </w:tcBorders>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Departemen</w:t>
            </w:r>
          </w:p>
        </w:tc>
        <w:tc>
          <w:tcPr>
            <w:tcW w:w="751" w:type="dxa"/>
            <w:tcBorders>
              <w:top w:val="single" w:sz="4" w:space="0" w:color="auto"/>
              <w:bottom w:val="single" w:sz="4" w:space="0" w:color="auto"/>
            </w:tcBorders>
            <w:shd w:val="clear" w:color="auto" w:fill="auto"/>
            <w:noWrap/>
            <w:vAlign w:val="bottom"/>
            <w:hideMark/>
          </w:tcPr>
          <w:p w:rsidR="007A570D" w:rsidRPr="00B97157" w:rsidRDefault="007A570D" w:rsidP="00F56AA4">
            <w:pPr>
              <w:rPr>
                <w:color w:val="000000"/>
                <w:sz w:val="20"/>
                <w:szCs w:val="20"/>
                <w:lang w:eastAsia="id-ID"/>
              </w:rPr>
            </w:pPr>
            <w:r w:rsidRPr="00B97157">
              <w:rPr>
                <w:color w:val="000000"/>
                <w:sz w:val="20"/>
                <w:szCs w:val="20"/>
                <w:lang w:eastAsia="id-ID"/>
              </w:rPr>
              <w:t>Xi-Xj</w:t>
            </w:r>
          </w:p>
        </w:tc>
        <w:tc>
          <w:tcPr>
            <w:tcW w:w="751" w:type="dxa"/>
            <w:tcBorders>
              <w:top w:val="single" w:sz="4" w:space="0" w:color="auto"/>
              <w:bottom w:val="single" w:sz="4" w:space="0" w:color="auto"/>
            </w:tcBorders>
            <w:shd w:val="clear" w:color="auto" w:fill="auto"/>
            <w:noWrap/>
            <w:vAlign w:val="bottom"/>
            <w:hideMark/>
          </w:tcPr>
          <w:p w:rsidR="007A570D" w:rsidRPr="00B97157" w:rsidRDefault="007A570D" w:rsidP="00F56AA4">
            <w:pPr>
              <w:rPr>
                <w:color w:val="000000"/>
                <w:sz w:val="20"/>
                <w:szCs w:val="20"/>
                <w:lang w:eastAsia="id-ID"/>
              </w:rPr>
            </w:pPr>
            <w:r w:rsidRPr="00B97157">
              <w:rPr>
                <w:color w:val="000000"/>
                <w:sz w:val="20"/>
                <w:szCs w:val="20"/>
                <w:lang w:eastAsia="id-ID"/>
              </w:rPr>
              <w:t>Yi-Yj</w:t>
            </w:r>
          </w:p>
        </w:tc>
        <w:tc>
          <w:tcPr>
            <w:tcW w:w="645" w:type="dxa"/>
            <w:tcBorders>
              <w:top w:val="single" w:sz="4" w:space="0" w:color="auto"/>
              <w:bottom w:val="single" w:sz="4" w:space="0" w:color="auto"/>
            </w:tcBorders>
            <w:shd w:val="clear" w:color="auto" w:fill="auto"/>
            <w:noWrap/>
            <w:vAlign w:val="bottom"/>
            <w:hideMark/>
          </w:tcPr>
          <w:p w:rsidR="007A570D" w:rsidRPr="00B97157" w:rsidRDefault="007A570D" w:rsidP="00F56AA4">
            <w:pPr>
              <w:rPr>
                <w:color w:val="000000"/>
                <w:sz w:val="20"/>
                <w:szCs w:val="20"/>
                <w:lang w:eastAsia="id-ID"/>
              </w:rPr>
            </w:pPr>
            <w:r w:rsidRPr="00B97157">
              <w:rPr>
                <w:color w:val="000000"/>
                <w:sz w:val="20"/>
                <w:szCs w:val="20"/>
                <w:lang w:eastAsia="id-ID"/>
              </w:rPr>
              <w:t>Total</w:t>
            </w:r>
          </w:p>
        </w:tc>
      </w:tr>
      <w:tr w:rsidR="007A570D" w:rsidRPr="00B97157" w:rsidTr="00F56AA4">
        <w:trPr>
          <w:trHeight w:val="252"/>
          <w:jc w:val="center"/>
        </w:trPr>
        <w:tc>
          <w:tcPr>
            <w:tcW w:w="932" w:type="dxa"/>
            <w:tcBorders>
              <w:top w:val="single" w:sz="4" w:space="0" w:color="auto"/>
            </w:tcBorders>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A-B</w:t>
            </w:r>
          </w:p>
        </w:tc>
        <w:tc>
          <w:tcPr>
            <w:tcW w:w="3881" w:type="dxa"/>
            <w:tcBorders>
              <w:top w:val="single" w:sz="4" w:space="0" w:color="auto"/>
            </w:tcBorders>
            <w:shd w:val="clear" w:color="auto" w:fill="auto"/>
            <w:noWrap/>
            <w:vAlign w:val="center"/>
            <w:hideMark/>
          </w:tcPr>
          <w:p w:rsidR="007A570D" w:rsidRPr="00B97157" w:rsidRDefault="007A570D" w:rsidP="00F56AA4">
            <w:pPr>
              <w:rPr>
                <w:color w:val="000000"/>
                <w:sz w:val="20"/>
                <w:szCs w:val="20"/>
                <w:lang w:eastAsia="id-ID"/>
              </w:rPr>
            </w:pPr>
            <w:r w:rsidRPr="00B97157">
              <w:rPr>
                <w:color w:val="000000"/>
                <w:sz w:val="20"/>
                <w:szCs w:val="20"/>
                <w:lang w:eastAsia="id-ID"/>
              </w:rPr>
              <w:t xml:space="preserve">Material besi ke Mesin Gergaji </w:t>
            </w:r>
          </w:p>
        </w:tc>
        <w:tc>
          <w:tcPr>
            <w:tcW w:w="751" w:type="dxa"/>
            <w:tcBorders>
              <w:top w:val="single" w:sz="4" w:space="0" w:color="auto"/>
            </w:tcBorders>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5,5</w:t>
            </w:r>
          </w:p>
        </w:tc>
        <w:tc>
          <w:tcPr>
            <w:tcW w:w="751" w:type="dxa"/>
            <w:tcBorders>
              <w:top w:val="single" w:sz="4" w:space="0" w:color="auto"/>
            </w:tcBorders>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0,5</w:t>
            </w:r>
          </w:p>
        </w:tc>
        <w:tc>
          <w:tcPr>
            <w:tcW w:w="645" w:type="dxa"/>
            <w:tcBorders>
              <w:top w:val="single" w:sz="4" w:space="0" w:color="auto"/>
            </w:tcBorders>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6</w:t>
            </w:r>
          </w:p>
        </w:tc>
      </w:tr>
      <w:tr w:rsidR="007A570D" w:rsidRPr="00B97157" w:rsidTr="00F56AA4">
        <w:trPr>
          <w:trHeight w:val="252"/>
          <w:jc w:val="center"/>
        </w:trPr>
        <w:tc>
          <w:tcPr>
            <w:tcW w:w="932" w:type="dxa"/>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B-C</w:t>
            </w:r>
          </w:p>
        </w:tc>
        <w:tc>
          <w:tcPr>
            <w:tcW w:w="3881" w:type="dxa"/>
            <w:shd w:val="clear" w:color="auto" w:fill="auto"/>
            <w:noWrap/>
            <w:vAlign w:val="center"/>
            <w:hideMark/>
          </w:tcPr>
          <w:p w:rsidR="007A570D" w:rsidRPr="00B97157" w:rsidRDefault="007A570D" w:rsidP="00F56AA4">
            <w:pPr>
              <w:rPr>
                <w:color w:val="000000"/>
                <w:sz w:val="20"/>
                <w:szCs w:val="20"/>
                <w:lang w:eastAsia="id-ID"/>
              </w:rPr>
            </w:pPr>
            <w:r w:rsidRPr="00B97157">
              <w:rPr>
                <w:color w:val="000000"/>
                <w:sz w:val="20"/>
                <w:szCs w:val="20"/>
                <w:lang w:eastAsia="id-ID"/>
              </w:rPr>
              <w:t xml:space="preserve">Mesin Gergaji ke Mesin Gerinda </w:t>
            </w:r>
          </w:p>
        </w:tc>
        <w:tc>
          <w:tcPr>
            <w:tcW w:w="751" w:type="dxa"/>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1</w:t>
            </w:r>
          </w:p>
        </w:tc>
        <w:tc>
          <w:tcPr>
            <w:tcW w:w="751" w:type="dxa"/>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1</w:t>
            </w:r>
          </w:p>
        </w:tc>
        <w:tc>
          <w:tcPr>
            <w:tcW w:w="645" w:type="dxa"/>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2</w:t>
            </w:r>
          </w:p>
        </w:tc>
      </w:tr>
      <w:tr w:rsidR="007A570D" w:rsidRPr="00B97157" w:rsidTr="00F56AA4">
        <w:trPr>
          <w:trHeight w:val="252"/>
          <w:jc w:val="center"/>
        </w:trPr>
        <w:tc>
          <w:tcPr>
            <w:tcW w:w="932" w:type="dxa"/>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C-D</w:t>
            </w:r>
          </w:p>
        </w:tc>
        <w:tc>
          <w:tcPr>
            <w:tcW w:w="3881" w:type="dxa"/>
            <w:shd w:val="clear" w:color="auto" w:fill="auto"/>
            <w:noWrap/>
            <w:vAlign w:val="center"/>
            <w:hideMark/>
          </w:tcPr>
          <w:p w:rsidR="007A570D" w:rsidRPr="00B97157" w:rsidRDefault="007A570D" w:rsidP="00F56AA4">
            <w:pPr>
              <w:rPr>
                <w:color w:val="000000"/>
                <w:sz w:val="20"/>
                <w:szCs w:val="20"/>
                <w:lang w:eastAsia="id-ID"/>
              </w:rPr>
            </w:pPr>
            <w:r w:rsidRPr="00B97157">
              <w:rPr>
                <w:color w:val="000000"/>
                <w:sz w:val="20"/>
                <w:szCs w:val="20"/>
                <w:lang w:eastAsia="id-ID"/>
              </w:rPr>
              <w:t>Mesin Gerinda ke Mesin BOR</w:t>
            </w:r>
          </w:p>
        </w:tc>
        <w:tc>
          <w:tcPr>
            <w:tcW w:w="751" w:type="dxa"/>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1</w:t>
            </w:r>
          </w:p>
        </w:tc>
        <w:tc>
          <w:tcPr>
            <w:tcW w:w="751" w:type="dxa"/>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0</w:t>
            </w:r>
          </w:p>
        </w:tc>
        <w:tc>
          <w:tcPr>
            <w:tcW w:w="645" w:type="dxa"/>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1</w:t>
            </w:r>
          </w:p>
        </w:tc>
      </w:tr>
      <w:tr w:rsidR="007A570D" w:rsidRPr="00B97157" w:rsidTr="00F56AA4">
        <w:trPr>
          <w:trHeight w:val="252"/>
          <w:jc w:val="center"/>
        </w:trPr>
        <w:tc>
          <w:tcPr>
            <w:tcW w:w="932" w:type="dxa"/>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D-E</w:t>
            </w:r>
          </w:p>
        </w:tc>
        <w:tc>
          <w:tcPr>
            <w:tcW w:w="3881" w:type="dxa"/>
            <w:shd w:val="clear" w:color="auto" w:fill="auto"/>
            <w:noWrap/>
            <w:vAlign w:val="center"/>
            <w:hideMark/>
          </w:tcPr>
          <w:p w:rsidR="007A570D" w:rsidRPr="00B97157" w:rsidRDefault="007A570D" w:rsidP="00F56AA4">
            <w:pPr>
              <w:rPr>
                <w:color w:val="000000"/>
                <w:sz w:val="20"/>
                <w:szCs w:val="20"/>
                <w:lang w:eastAsia="id-ID"/>
              </w:rPr>
            </w:pPr>
            <w:r w:rsidRPr="00B97157">
              <w:rPr>
                <w:color w:val="000000"/>
                <w:sz w:val="20"/>
                <w:szCs w:val="20"/>
                <w:lang w:eastAsia="id-ID"/>
              </w:rPr>
              <w:t>Mesin Gerinda ke Mesin LAS</w:t>
            </w:r>
          </w:p>
        </w:tc>
        <w:tc>
          <w:tcPr>
            <w:tcW w:w="751" w:type="dxa"/>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 xml:space="preserve">2 </w:t>
            </w:r>
          </w:p>
        </w:tc>
        <w:tc>
          <w:tcPr>
            <w:tcW w:w="751" w:type="dxa"/>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0</w:t>
            </w:r>
          </w:p>
        </w:tc>
        <w:tc>
          <w:tcPr>
            <w:tcW w:w="645" w:type="dxa"/>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2</w:t>
            </w:r>
          </w:p>
        </w:tc>
      </w:tr>
      <w:tr w:rsidR="007A570D" w:rsidRPr="00B97157" w:rsidTr="00F56AA4">
        <w:trPr>
          <w:trHeight w:val="252"/>
          <w:jc w:val="center"/>
        </w:trPr>
        <w:tc>
          <w:tcPr>
            <w:tcW w:w="932" w:type="dxa"/>
            <w:tcBorders>
              <w:bottom w:val="single" w:sz="4" w:space="0" w:color="auto"/>
            </w:tcBorders>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E-F</w:t>
            </w:r>
          </w:p>
        </w:tc>
        <w:tc>
          <w:tcPr>
            <w:tcW w:w="3881" w:type="dxa"/>
            <w:tcBorders>
              <w:bottom w:val="single" w:sz="4" w:space="0" w:color="auto"/>
            </w:tcBorders>
            <w:shd w:val="clear" w:color="auto" w:fill="auto"/>
            <w:noWrap/>
            <w:vAlign w:val="center"/>
            <w:hideMark/>
          </w:tcPr>
          <w:p w:rsidR="007A570D" w:rsidRPr="00B97157" w:rsidRDefault="007A570D" w:rsidP="00F56AA4">
            <w:pPr>
              <w:rPr>
                <w:color w:val="000000"/>
                <w:sz w:val="20"/>
                <w:szCs w:val="20"/>
                <w:lang w:eastAsia="id-ID"/>
              </w:rPr>
            </w:pPr>
            <w:r w:rsidRPr="00B97157">
              <w:rPr>
                <w:color w:val="000000"/>
                <w:sz w:val="20"/>
                <w:szCs w:val="20"/>
                <w:lang w:eastAsia="id-ID"/>
              </w:rPr>
              <w:t xml:space="preserve">Mesin LAS ke Assembling dan </w:t>
            </w:r>
            <w:r w:rsidRPr="00B97157">
              <w:rPr>
                <w:i/>
                <w:iCs/>
                <w:sz w:val="20"/>
                <w:szCs w:val="20"/>
              </w:rPr>
              <w:t>Finishing</w:t>
            </w:r>
          </w:p>
        </w:tc>
        <w:tc>
          <w:tcPr>
            <w:tcW w:w="751" w:type="dxa"/>
            <w:tcBorders>
              <w:bottom w:val="single" w:sz="4" w:space="0" w:color="auto"/>
            </w:tcBorders>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1</w:t>
            </w:r>
          </w:p>
        </w:tc>
        <w:tc>
          <w:tcPr>
            <w:tcW w:w="751" w:type="dxa"/>
            <w:tcBorders>
              <w:bottom w:val="single" w:sz="4" w:space="0" w:color="auto"/>
            </w:tcBorders>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2,5</w:t>
            </w:r>
          </w:p>
        </w:tc>
        <w:tc>
          <w:tcPr>
            <w:tcW w:w="645" w:type="dxa"/>
            <w:tcBorders>
              <w:bottom w:val="single" w:sz="4" w:space="0" w:color="auto"/>
            </w:tcBorders>
            <w:shd w:val="clear" w:color="auto" w:fill="auto"/>
            <w:noWrap/>
            <w:vAlign w:val="bottom"/>
            <w:hideMark/>
          </w:tcPr>
          <w:p w:rsidR="007A570D" w:rsidRPr="00B97157" w:rsidRDefault="007A570D" w:rsidP="00F56AA4">
            <w:pPr>
              <w:jc w:val="center"/>
              <w:rPr>
                <w:color w:val="000000"/>
                <w:sz w:val="20"/>
                <w:szCs w:val="20"/>
                <w:lang w:eastAsia="id-ID"/>
              </w:rPr>
            </w:pPr>
            <w:r w:rsidRPr="00B97157">
              <w:rPr>
                <w:color w:val="000000"/>
                <w:sz w:val="20"/>
                <w:szCs w:val="20"/>
                <w:lang w:eastAsia="id-ID"/>
              </w:rPr>
              <w:t>3,5</w:t>
            </w:r>
          </w:p>
        </w:tc>
      </w:tr>
      <w:tr w:rsidR="007A570D" w:rsidRPr="00B97157" w:rsidTr="00F56AA4">
        <w:trPr>
          <w:trHeight w:val="252"/>
          <w:jc w:val="center"/>
        </w:trPr>
        <w:tc>
          <w:tcPr>
            <w:tcW w:w="932" w:type="dxa"/>
            <w:tcBorders>
              <w:top w:val="single" w:sz="4" w:space="0" w:color="auto"/>
              <w:bottom w:val="single" w:sz="4" w:space="0" w:color="auto"/>
            </w:tcBorders>
            <w:shd w:val="clear" w:color="auto" w:fill="auto"/>
            <w:noWrap/>
            <w:vAlign w:val="bottom"/>
          </w:tcPr>
          <w:p w:rsidR="007A570D" w:rsidRPr="00B97157" w:rsidRDefault="007A570D" w:rsidP="00F56AA4">
            <w:pPr>
              <w:rPr>
                <w:color w:val="000000"/>
                <w:sz w:val="20"/>
                <w:szCs w:val="20"/>
                <w:lang w:eastAsia="id-ID"/>
              </w:rPr>
            </w:pPr>
          </w:p>
        </w:tc>
        <w:tc>
          <w:tcPr>
            <w:tcW w:w="3881" w:type="dxa"/>
            <w:tcBorders>
              <w:top w:val="single" w:sz="4" w:space="0" w:color="auto"/>
              <w:bottom w:val="single" w:sz="4" w:space="0" w:color="auto"/>
            </w:tcBorders>
            <w:shd w:val="clear" w:color="auto" w:fill="auto"/>
            <w:noWrap/>
            <w:vAlign w:val="center"/>
          </w:tcPr>
          <w:p w:rsidR="007A570D" w:rsidRPr="00B97157" w:rsidRDefault="007A570D" w:rsidP="00F56AA4">
            <w:pPr>
              <w:jc w:val="center"/>
              <w:rPr>
                <w:color w:val="000000"/>
                <w:sz w:val="20"/>
                <w:szCs w:val="20"/>
                <w:lang w:eastAsia="id-ID"/>
              </w:rPr>
            </w:pPr>
            <w:r w:rsidRPr="00B97157">
              <w:rPr>
                <w:color w:val="000000"/>
                <w:sz w:val="20"/>
                <w:szCs w:val="20"/>
                <w:lang w:eastAsia="id-ID"/>
              </w:rPr>
              <w:t>Total</w:t>
            </w:r>
          </w:p>
        </w:tc>
        <w:tc>
          <w:tcPr>
            <w:tcW w:w="751" w:type="dxa"/>
            <w:tcBorders>
              <w:top w:val="single" w:sz="4" w:space="0" w:color="auto"/>
              <w:bottom w:val="single" w:sz="4" w:space="0" w:color="auto"/>
            </w:tcBorders>
            <w:shd w:val="clear" w:color="auto" w:fill="auto"/>
            <w:noWrap/>
            <w:vAlign w:val="bottom"/>
          </w:tcPr>
          <w:p w:rsidR="007A570D" w:rsidRPr="00B97157" w:rsidRDefault="007A570D" w:rsidP="00F56AA4">
            <w:pPr>
              <w:rPr>
                <w:color w:val="000000"/>
                <w:sz w:val="20"/>
                <w:szCs w:val="20"/>
                <w:lang w:eastAsia="id-ID"/>
              </w:rPr>
            </w:pPr>
          </w:p>
        </w:tc>
        <w:tc>
          <w:tcPr>
            <w:tcW w:w="751" w:type="dxa"/>
            <w:tcBorders>
              <w:top w:val="single" w:sz="4" w:space="0" w:color="auto"/>
              <w:bottom w:val="single" w:sz="4" w:space="0" w:color="auto"/>
            </w:tcBorders>
            <w:shd w:val="clear" w:color="auto" w:fill="auto"/>
            <w:noWrap/>
            <w:vAlign w:val="center"/>
          </w:tcPr>
          <w:p w:rsidR="007A570D" w:rsidRPr="00B97157" w:rsidRDefault="007A570D" w:rsidP="00F56AA4">
            <w:pPr>
              <w:jc w:val="center"/>
              <w:rPr>
                <w:color w:val="000000"/>
                <w:sz w:val="20"/>
                <w:szCs w:val="20"/>
                <w:lang w:eastAsia="id-ID"/>
              </w:rPr>
            </w:pPr>
          </w:p>
        </w:tc>
        <w:tc>
          <w:tcPr>
            <w:tcW w:w="645" w:type="dxa"/>
            <w:tcBorders>
              <w:top w:val="single" w:sz="4" w:space="0" w:color="auto"/>
              <w:bottom w:val="single" w:sz="4" w:space="0" w:color="auto"/>
            </w:tcBorders>
            <w:shd w:val="clear" w:color="auto" w:fill="auto"/>
            <w:noWrap/>
            <w:vAlign w:val="center"/>
          </w:tcPr>
          <w:p w:rsidR="007A570D" w:rsidRPr="00B97157" w:rsidRDefault="007A570D" w:rsidP="00F56AA4">
            <w:pPr>
              <w:jc w:val="center"/>
              <w:rPr>
                <w:color w:val="000000"/>
                <w:sz w:val="20"/>
                <w:szCs w:val="20"/>
                <w:lang w:eastAsia="id-ID"/>
              </w:rPr>
            </w:pPr>
            <w:r w:rsidRPr="00B97157">
              <w:rPr>
                <w:color w:val="000000"/>
                <w:sz w:val="20"/>
                <w:szCs w:val="20"/>
                <w:lang w:eastAsia="id-ID"/>
              </w:rPr>
              <w:t>14,5</w:t>
            </w:r>
          </w:p>
        </w:tc>
      </w:tr>
    </w:tbl>
    <w:p w:rsidR="007A570D" w:rsidRPr="00BF1378" w:rsidRDefault="007A570D" w:rsidP="007A570D">
      <w:pPr>
        <w:spacing w:before="240" w:after="240"/>
        <w:ind w:firstLine="567"/>
        <w:jc w:val="both"/>
        <w:rPr>
          <w:sz w:val="20"/>
          <w:szCs w:val="20"/>
        </w:rPr>
      </w:pPr>
      <w:r w:rsidRPr="00BF1378">
        <w:rPr>
          <w:sz w:val="20"/>
          <w:szCs w:val="20"/>
        </w:rPr>
        <w:t>Berdasarkan</w:t>
      </w:r>
      <w:r>
        <w:rPr>
          <w:sz w:val="20"/>
          <w:szCs w:val="20"/>
        </w:rPr>
        <w:t xml:space="preserve"> tabel 14</w:t>
      </w:r>
      <w:r w:rsidRPr="00BF1378">
        <w:rPr>
          <w:sz w:val="20"/>
          <w:szCs w:val="20"/>
        </w:rPr>
        <w:t xml:space="preserve"> hasil yang diperoleh dari perbaikan titik koordinat area fasilitas pada </w:t>
      </w:r>
      <w:r w:rsidRPr="00BF1378">
        <w:rPr>
          <w:i/>
          <w:sz w:val="20"/>
          <w:szCs w:val="20"/>
        </w:rPr>
        <w:t>layout</w:t>
      </w:r>
      <w:r w:rsidRPr="00BF1378">
        <w:rPr>
          <w:sz w:val="20"/>
          <w:szCs w:val="20"/>
        </w:rPr>
        <w:t xml:space="preserve"> usulan menghasilkan perbaikan urutan hubungan antar area fasilitas dan jarak perpindahan material </w:t>
      </w:r>
      <w:r w:rsidRPr="00BF1378">
        <w:rPr>
          <w:i/>
          <w:sz w:val="20"/>
          <w:szCs w:val="20"/>
        </w:rPr>
        <w:t>handling</w:t>
      </w:r>
      <w:r w:rsidRPr="00BF1378">
        <w:rPr>
          <w:sz w:val="20"/>
          <w:szCs w:val="20"/>
        </w:rPr>
        <w:t xml:space="preserve"> dengan titik koordinat fasilitas (A) ke (B) sampai dengan fasilitas (E) ke (F) yang mengurangi jarak perpindahan material dengan efisiensi jarak bernilai total sebesar 14,5 m.</w:t>
      </w:r>
    </w:p>
    <w:p w:rsidR="007A570D" w:rsidRPr="00550E2B" w:rsidRDefault="007A570D" w:rsidP="00B27917">
      <w:pPr>
        <w:pStyle w:val="JSKReferenceItem"/>
        <w:numPr>
          <w:ilvl w:val="0"/>
          <w:numId w:val="17"/>
        </w:numPr>
        <w:tabs>
          <w:tab w:val="left" w:pos="567"/>
        </w:tabs>
        <w:spacing w:after="240"/>
        <w:rPr>
          <w:b/>
          <w:bCs/>
          <w:sz w:val="20"/>
          <w:szCs w:val="32"/>
          <w:lang w:val="en-US"/>
        </w:rPr>
      </w:pPr>
      <w:r w:rsidRPr="00BF1378">
        <w:rPr>
          <w:b/>
          <w:bCs/>
          <w:sz w:val="20"/>
          <w:szCs w:val="32"/>
          <w:lang w:val="en-US"/>
        </w:rPr>
        <w:t>Perbandingan Jarak Perindahan dan Tata Letak Usulan</w:t>
      </w:r>
    </w:p>
    <w:p w:rsidR="007A570D" w:rsidRPr="00BF1378" w:rsidRDefault="007A570D" w:rsidP="007A570D">
      <w:pPr>
        <w:pStyle w:val="JSKReferenceItem"/>
        <w:spacing w:before="240" w:after="240"/>
        <w:ind w:left="0" w:firstLine="567"/>
        <w:rPr>
          <w:bCs/>
          <w:sz w:val="20"/>
          <w:szCs w:val="32"/>
        </w:rPr>
      </w:pPr>
      <w:r w:rsidRPr="00BF1378">
        <w:rPr>
          <w:bCs/>
          <w:sz w:val="20"/>
          <w:szCs w:val="32"/>
        </w:rPr>
        <w:t xml:space="preserve">Berdasarkan hasil pada </w:t>
      </w:r>
      <w:r w:rsidRPr="00BF1378">
        <w:rPr>
          <w:bCs/>
          <w:i/>
          <w:sz w:val="20"/>
          <w:szCs w:val="32"/>
        </w:rPr>
        <w:t>re-</w:t>
      </w:r>
      <w:r w:rsidRPr="00BF1378">
        <w:rPr>
          <w:i/>
          <w:noProof/>
          <w:sz w:val="20"/>
          <w:szCs w:val="20"/>
          <w:lang w:eastAsia="id-ID"/>
        </w:rPr>
        <w:t>layout</w:t>
      </w:r>
      <w:r w:rsidRPr="00BF1378">
        <w:rPr>
          <w:noProof/>
          <w:sz w:val="20"/>
          <w:szCs w:val="20"/>
          <w:lang w:eastAsia="id-ID"/>
        </w:rPr>
        <w:t xml:space="preserve"> dari </w:t>
      </w:r>
      <w:r w:rsidRPr="00BF1378">
        <w:rPr>
          <w:bCs/>
          <w:i/>
          <w:sz w:val="20"/>
          <w:szCs w:val="32"/>
        </w:rPr>
        <w:t>Systematic Layout Planning (SLP)</w:t>
      </w:r>
      <w:r w:rsidRPr="00BF1378">
        <w:rPr>
          <w:bCs/>
          <w:sz w:val="20"/>
          <w:szCs w:val="32"/>
        </w:rPr>
        <w:t xml:space="preserve"> beserta pendekatan </w:t>
      </w:r>
      <w:r w:rsidRPr="00BF1378">
        <w:rPr>
          <w:i/>
          <w:sz w:val="20"/>
          <w:szCs w:val="20"/>
        </w:rPr>
        <w:t xml:space="preserve">5S (Seiri, Seiton, Seiso, Seiketsu dan Shitsuke) </w:t>
      </w:r>
      <w:r w:rsidRPr="00BF1378">
        <w:rPr>
          <w:sz w:val="20"/>
          <w:szCs w:val="20"/>
        </w:rPr>
        <w:t xml:space="preserve">yang </w:t>
      </w:r>
      <w:r w:rsidRPr="00BF1378">
        <w:rPr>
          <w:bCs/>
          <w:sz w:val="20"/>
          <w:szCs w:val="32"/>
        </w:rPr>
        <w:t xml:space="preserve">menghasilkan </w:t>
      </w:r>
      <w:r w:rsidRPr="00BF1378">
        <w:rPr>
          <w:bCs/>
          <w:i/>
          <w:sz w:val="20"/>
          <w:szCs w:val="32"/>
        </w:rPr>
        <w:t>layout</w:t>
      </w:r>
      <w:r w:rsidRPr="00BF1378">
        <w:rPr>
          <w:bCs/>
          <w:sz w:val="20"/>
          <w:szCs w:val="32"/>
        </w:rPr>
        <w:t xml:space="preserve"> usulan </w:t>
      </w:r>
      <w:r>
        <w:rPr>
          <w:bCs/>
          <w:sz w:val="20"/>
          <w:szCs w:val="32"/>
        </w:rPr>
        <w:t xml:space="preserve">dengan </w:t>
      </w:r>
      <w:r w:rsidRPr="00BF1378">
        <w:rPr>
          <w:bCs/>
          <w:sz w:val="20"/>
          <w:szCs w:val="32"/>
        </w:rPr>
        <w:t xml:space="preserve">perbandingan penurunan jarak perindahan material yang dihitung mengunakan perhitungan </w:t>
      </w:r>
      <w:r w:rsidRPr="00BF1378">
        <w:rPr>
          <w:bCs/>
          <w:i/>
          <w:sz w:val="20"/>
          <w:szCs w:val="32"/>
        </w:rPr>
        <w:t>rectilinear</w:t>
      </w:r>
      <w:r w:rsidRPr="00BF1378">
        <w:rPr>
          <w:bCs/>
          <w:sz w:val="20"/>
          <w:szCs w:val="32"/>
        </w:rPr>
        <w:t xml:space="preserve"> me</w:t>
      </w:r>
      <w:r>
        <w:rPr>
          <w:bCs/>
          <w:sz w:val="20"/>
          <w:szCs w:val="32"/>
        </w:rPr>
        <w:t>m</w:t>
      </w:r>
      <w:r w:rsidRPr="00BF1378">
        <w:rPr>
          <w:bCs/>
          <w:sz w:val="20"/>
          <w:szCs w:val="32"/>
        </w:rPr>
        <w:t xml:space="preserve">berikan usulan </w:t>
      </w:r>
      <w:r w:rsidRPr="00BF1378">
        <w:rPr>
          <w:bCs/>
          <w:i/>
          <w:sz w:val="20"/>
          <w:szCs w:val="32"/>
        </w:rPr>
        <w:t xml:space="preserve">layout </w:t>
      </w:r>
      <w:r w:rsidRPr="00BF1378">
        <w:rPr>
          <w:bCs/>
          <w:sz w:val="20"/>
          <w:szCs w:val="32"/>
        </w:rPr>
        <w:t>beseta hasil efisiensi yang  ditawarkan seperti pada tabel</w:t>
      </w:r>
      <w:r>
        <w:rPr>
          <w:bCs/>
          <w:sz w:val="20"/>
          <w:szCs w:val="32"/>
        </w:rPr>
        <w:t xml:space="preserve"> 15</w:t>
      </w:r>
      <w:r w:rsidRPr="00BF1378">
        <w:rPr>
          <w:bCs/>
          <w:sz w:val="20"/>
          <w:szCs w:val="32"/>
        </w:rPr>
        <w:t>.</w:t>
      </w:r>
    </w:p>
    <w:p w:rsidR="007A570D" w:rsidRPr="00BF1378" w:rsidRDefault="007A570D" w:rsidP="007A570D">
      <w:pPr>
        <w:pStyle w:val="JSKReferenceItem"/>
        <w:ind w:left="0" w:firstLine="567"/>
        <w:jc w:val="center"/>
        <w:rPr>
          <w:rFonts w:ascii="Arial" w:hAnsi="Arial" w:cs="Arial"/>
          <w:bCs/>
          <w:sz w:val="20"/>
          <w:szCs w:val="32"/>
        </w:rPr>
      </w:pPr>
      <w:r w:rsidRPr="00BF1378">
        <w:rPr>
          <w:rFonts w:ascii="Arial" w:hAnsi="Arial" w:cs="Arial"/>
          <w:bCs/>
          <w:sz w:val="20"/>
          <w:szCs w:val="32"/>
        </w:rPr>
        <w:t>Tabel</w:t>
      </w:r>
      <w:r>
        <w:rPr>
          <w:rFonts w:ascii="Arial" w:hAnsi="Arial" w:cs="Arial"/>
          <w:bCs/>
          <w:sz w:val="20"/>
          <w:szCs w:val="32"/>
        </w:rPr>
        <w:t xml:space="preserve"> 15</w:t>
      </w:r>
      <w:r w:rsidRPr="00BF1378">
        <w:rPr>
          <w:rFonts w:ascii="Arial" w:hAnsi="Arial" w:cs="Arial"/>
          <w:bCs/>
          <w:sz w:val="20"/>
          <w:szCs w:val="32"/>
        </w:rPr>
        <w:t>.</w:t>
      </w:r>
      <w:r w:rsidRPr="00BF1378">
        <w:rPr>
          <w:rFonts w:ascii="Arial" w:hAnsi="Arial" w:cs="Arial"/>
          <w:bCs/>
          <w:sz w:val="20"/>
          <w:szCs w:val="32"/>
          <w:lang w:val="en-US"/>
        </w:rPr>
        <w:t xml:space="preserve"> Perbandingan Jarak Perindahan</w:t>
      </w:r>
    </w:p>
    <w:tbl>
      <w:tblPr>
        <w:tblW w:w="8582" w:type="dxa"/>
        <w:jc w:val="center"/>
        <w:tblInd w:w="93" w:type="dxa"/>
        <w:tblBorders>
          <w:top w:val="single" w:sz="4" w:space="0" w:color="auto"/>
          <w:bottom w:val="single" w:sz="4" w:space="0" w:color="auto"/>
        </w:tblBorders>
        <w:tblLook w:val="04A0" w:firstRow="1" w:lastRow="0" w:firstColumn="1" w:lastColumn="0" w:noHBand="0" w:noVBand="1"/>
      </w:tblPr>
      <w:tblGrid>
        <w:gridCol w:w="3276"/>
        <w:gridCol w:w="2714"/>
        <w:gridCol w:w="2592"/>
      </w:tblGrid>
      <w:tr w:rsidR="007A570D" w:rsidRPr="00BF1378" w:rsidTr="00F56AA4">
        <w:trPr>
          <w:trHeight w:val="300"/>
          <w:jc w:val="center"/>
        </w:trPr>
        <w:tc>
          <w:tcPr>
            <w:tcW w:w="3276" w:type="dxa"/>
            <w:tcBorders>
              <w:top w:val="single" w:sz="4" w:space="0" w:color="auto"/>
              <w:bottom w:val="single" w:sz="4" w:space="0" w:color="auto"/>
            </w:tcBorders>
            <w:shd w:val="clear" w:color="auto" w:fill="auto"/>
            <w:noWrap/>
            <w:vAlign w:val="bottom"/>
            <w:hideMark/>
          </w:tcPr>
          <w:p w:rsidR="007A570D" w:rsidRPr="00BF1378" w:rsidRDefault="007A570D" w:rsidP="00F56AA4">
            <w:pPr>
              <w:suppressAutoHyphens w:val="0"/>
              <w:jc w:val="center"/>
              <w:rPr>
                <w:i/>
                <w:sz w:val="22"/>
                <w:szCs w:val="22"/>
                <w:lang w:eastAsia="id-ID"/>
              </w:rPr>
            </w:pPr>
            <w:r w:rsidRPr="00BF1378">
              <w:rPr>
                <w:i/>
                <w:sz w:val="22"/>
                <w:szCs w:val="22"/>
                <w:lang w:eastAsia="id-ID"/>
              </w:rPr>
              <w:t>Layout</w:t>
            </w:r>
          </w:p>
        </w:tc>
        <w:tc>
          <w:tcPr>
            <w:tcW w:w="2714" w:type="dxa"/>
            <w:tcBorders>
              <w:top w:val="single" w:sz="4" w:space="0" w:color="auto"/>
              <w:bottom w:val="single" w:sz="4" w:space="0" w:color="auto"/>
            </w:tcBorders>
            <w:shd w:val="clear" w:color="auto" w:fill="auto"/>
            <w:noWrap/>
            <w:vAlign w:val="bottom"/>
            <w:hideMark/>
          </w:tcPr>
          <w:p w:rsidR="007A570D" w:rsidRPr="00BF1378" w:rsidRDefault="007A570D" w:rsidP="00F56AA4">
            <w:pPr>
              <w:suppressAutoHyphens w:val="0"/>
              <w:rPr>
                <w:sz w:val="22"/>
                <w:szCs w:val="22"/>
                <w:lang w:eastAsia="id-ID"/>
              </w:rPr>
            </w:pPr>
            <w:r w:rsidRPr="00BF1378">
              <w:rPr>
                <w:sz w:val="22"/>
                <w:szCs w:val="22"/>
                <w:lang w:eastAsia="id-ID"/>
              </w:rPr>
              <w:t>Total Jarak Perpindahan / m</w:t>
            </w:r>
          </w:p>
        </w:tc>
        <w:tc>
          <w:tcPr>
            <w:tcW w:w="2592" w:type="dxa"/>
            <w:tcBorders>
              <w:top w:val="single" w:sz="4" w:space="0" w:color="auto"/>
              <w:bottom w:val="single" w:sz="4" w:space="0" w:color="auto"/>
            </w:tcBorders>
            <w:shd w:val="clear" w:color="auto" w:fill="auto"/>
            <w:noWrap/>
            <w:vAlign w:val="bottom"/>
            <w:hideMark/>
          </w:tcPr>
          <w:p w:rsidR="007A570D" w:rsidRPr="00BF1378" w:rsidRDefault="007A570D" w:rsidP="00F56AA4">
            <w:pPr>
              <w:suppressAutoHyphens w:val="0"/>
              <w:jc w:val="center"/>
              <w:rPr>
                <w:sz w:val="22"/>
                <w:szCs w:val="22"/>
                <w:lang w:eastAsia="id-ID"/>
              </w:rPr>
            </w:pPr>
            <w:r w:rsidRPr="00BF1378">
              <w:rPr>
                <w:sz w:val="22"/>
                <w:szCs w:val="22"/>
                <w:lang w:eastAsia="id-ID"/>
              </w:rPr>
              <w:t>Total Penurunan Jarak / m</w:t>
            </w:r>
          </w:p>
        </w:tc>
      </w:tr>
      <w:tr w:rsidR="007A570D" w:rsidRPr="00BF1378" w:rsidTr="00F56AA4">
        <w:trPr>
          <w:trHeight w:val="300"/>
          <w:jc w:val="center"/>
        </w:trPr>
        <w:tc>
          <w:tcPr>
            <w:tcW w:w="3276" w:type="dxa"/>
            <w:tcBorders>
              <w:top w:val="single" w:sz="4" w:space="0" w:color="auto"/>
            </w:tcBorders>
            <w:shd w:val="clear" w:color="auto" w:fill="auto"/>
            <w:noWrap/>
            <w:vAlign w:val="bottom"/>
            <w:hideMark/>
          </w:tcPr>
          <w:p w:rsidR="007A570D" w:rsidRPr="00BF1378" w:rsidRDefault="007A570D" w:rsidP="00F56AA4">
            <w:pPr>
              <w:suppressAutoHyphens w:val="0"/>
              <w:rPr>
                <w:sz w:val="22"/>
                <w:szCs w:val="22"/>
                <w:lang w:eastAsia="id-ID"/>
              </w:rPr>
            </w:pPr>
            <w:r w:rsidRPr="00BF1378">
              <w:rPr>
                <w:i/>
                <w:sz w:val="22"/>
                <w:szCs w:val="22"/>
                <w:lang w:eastAsia="id-ID"/>
              </w:rPr>
              <w:t xml:space="preserve">Layout </w:t>
            </w:r>
            <w:r w:rsidRPr="00BF1378">
              <w:rPr>
                <w:sz w:val="22"/>
                <w:szCs w:val="22"/>
                <w:lang w:eastAsia="id-ID"/>
              </w:rPr>
              <w:t>awal</w:t>
            </w:r>
          </w:p>
        </w:tc>
        <w:tc>
          <w:tcPr>
            <w:tcW w:w="2714" w:type="dxa"/>
            <w:tcBorders>
              <w:top w:val="single" w:sz="4" w:space="0" w:color="auto"/>
            </w:tcBorders>
            <w:shd w:val="clear" w:color="auto" w:fill="auto"/>
            <w:noWrap/>
            <w:vAlign w:val="bottom"/>
            <w:hideMark/>
          </w:tcPr>
          <w:p w:rsidR="007A570D" w:rsidRPr="00BF1378" w:rsidRDefault="007A570D" w:rsidP="00F56AA4">
            <w:pPr>
              <w:suppressAutoHyphens w:val="0"/>
              <w:jc w:val="center"/>
              <w:rPr>
                <w:sz w:val="22"/>
                <w:szCs w:val="22"/>
                <w:lang w:eastAsia="id-ID"/>
              </w:rPr>
            </w:pPr>
            <w:r w:rsidRPr="00BF1378">
              <w:rPr>
                <w:sz w:val="22"/>
                <w:szCs w:val="22"/>
                <w:lang w:eastAsia="id-ID"/>
              </w:rPr>
              <w:t>26,5</w:t>
            </w:r>
          </w:p>
        </w:tc>
        <w:tc>
          <w:tcPr>
            <w:tcW w:w="2592" w:type="dxa"/>
            <w:tcBorders>
              <w:top w:val="single" w:sz="4" w:space="0" w:color="auto"/>
            </w:tcBorders>
            <w:shd w:val="clear" w:color="auto" w:fill="auto"/>
            <w:noWrap/>
            <w:vAlign w:val="bottom"/>
            <w:hideMark/>
          </w:tcPr>
          <w:p w:rsidR="007A570D" w:rsidRPr="00BF1378" w:rsidRDefault="007A570D" w:rsidP="00F56AA4">
            <w:pPr>
              <w:suppressAutoHyphens w:val="0"/>
              <w:jc w:val="center"/>
              <w:rPr>
                <w:sz w:val="22"/>
                <w:szCs w:val="22"/>
                <w:lang w:eastAsia="id-ID"/>
              </w:rPr>
            </w:pPr>
          </w:p>
        </w:tc>
      </w:tr>
      <w:tr w:rsidR="007A570D" w:rsidRPr="00BF1378" w:rsidTr="00F56AA4">
        <w:trPr>
          <w:trHeight w:val="300"/>
          <w:jc w:val="center"/>
        </w:trPr>
        <w:tc>
          <w:tcPr>
            <w:tcW w:w="3276" w:type="dxa"/>
            <w:shd w:val="clear" w:color="auto" w:fill="auto"/>
            <w:noWrap/>
            <w:vAlign w:val="bottom"/>
            <w:hideMark/>
          </w:tcPr>
          <w:p w:rsidR="007A570D" w:rsidRPr="00BF1378" w:rsidRDefault="007A570D" w:rsidP="00F56AA4">
            <w:pPr>
              <w:suppressAutoHyphens w:val="0"/>
              <w:rPr>
                <w:sz w:val="22"/>
                <w:szCs w:val="22"/>
                <w:lang w:eastAsia="id-ID"/>
              </w:rPr>
            </w:pPr>
            <w:r w:rsidRPr="00BF1378">
              <w:rPr>
                <w:i/>
                <w:sz w:val="22"/>
                <w:szCs w:val="22"/>
                <w:lang w:eastAsia="id-ID"/>
              </w:rPr>
              <w:t>Re-Layout</w:t>
            </w:r>
            <w:r>
              <w:rPr>
                <w:sz w:val="22"/>
                <w:szCs w:val="22"/>
                <w:lang w:eastAsia="id-ID"/>
              </w:rPr>
              <w:t xml:space="preserve"> usulan </w:t>
            </w:r>
          </w:p>
        </w:tc>
        <w:tc>
          <w:tcPr>
            <w:tcW w:w="2714" w:type="dxa"/>
            <w:shd w:val="clear" w:color="auto" w:fill="auto"/>
            <w:noWrap/>
            <w:vAlign w:val="bottom"/>
            <w:hideMark/>
          </w:tcPr>
          <w:p w:rsidR="007A570D" w:rsidRPr="00BF1378" w:rsidRDefault="007A570D" w:rsidP="00F56AA4">
            <w:pPr>
              <w:suppressAutoHyphens w:val="0"/>
              <w:jc w:val="center"/>
              <w:rPr>
                <w:sz w:val="22"/>
                <w:szCs w:val="22"/>
                <w:lang w:eastAsia="id-ID"/>
              </w:rPr>
            </w:pPr>
            <w:r w:rsidRPr="00BF1378">
              <w:rPr>
                <w:sz w:val="22"/>
                <w:szCs w:val="22"/>
                <w:lang w:eastAsia="id-ID"/>
              </w:rPr>
              <w:t>14,5</w:t>
            </w:r>
          </w:p>
        </w:tc>
        <w:tc>
          <w:tcPr>
            <w:tcW w:w="2592" w:type="dxa"/>
            <w:shd w:val="clear" w:color="auto" w:fill="auto"/>
            <w:noWrap/>
            <w:vAlign w:val="bottom"/>
            <w:hideMark/>
          </w:tcPr>
          <w:p w:rsidR="007A570D" w:rsidRPr="00BF1378" w:rsidRDefault="007A570D" w:rsidP="00F56AA4">
            <w:pPr>
              <w:suppressAutoHyphens w:val="0"/>
              <w:jc w:val="center"/>
              <w:rPr>
                <w:sz w:val="22"/>
                <w:szCs w:val="22"/>
                <w:lang w:eastAsia="id-ID"/>
              </w:rPr>
            </w:pPr>
            <w:r w:rsidRPr="00BF1378">
              <w:rPr>
                <w:sz w:val="22"/>
                <w:szCs w:val="22"/>
                <w:lang w:eastAsia="id-ID"/>
              </w:rPr>
              <w:t>12</w:t>
            </w:r>
          </w:p>
        </w:tc>
      </w:tr>
    </w:tbl>
    <w:p w:rsidR="007A570D" w:rsidRPr="00550E2B" w:rsidRDefault="007A570D" w:rsidP="007A570D">
      <w:pPr>
        <w:pBdr>
          <w:top w:val="nil"/>
          <w:left w:val="nil"/>
          <w:bottom w:val="nil"/>
          <w:right w:val="nil"/>
          <w:between w:val="nil"/>
        </w:pBdr>
        <w:spacing w:before="240"/>
        <w:ind w:firstLine="567"/>
        <w:jc w:val="both"/>
        <w:rPr>
          <w:bCs/>
          <w:sz w:val="20"/>
          <w:szCs w:val="32"/>
        </w:rPr>
      </w:pPr>
      <w:r w:rsidRPr="00BF1378">
        <w:rPr>
          <w:bCs/>
          <w:sz w:val="20"/>
          <w:szCs w:val="32"/>
        </w:rPr>
        <w:t xml:space="preserve">Pada tabel </w:t>
      </w:r>
      <w:r>
        <w:rPr>
          <w:bCs/>
          <w:sz w:val="20"/>
          <w:szCs w:val="32"/>
        </w:rPr>
        <w:t>15</w:t>
      </w:r>
      <w:r w:rsidRPr="00BF1378">
        <w:rPr>
          <w:bCs/>
          <w:sz w:val="20"/>
          <w:szCs w:val="32"/>
        </w:rPr>
        <w:t xml:space="preserve"> perbandingan jarak perpin</w:t>
      </w:r>
      <w:r>
        <w:rPr>
          <w:bCs/>
          <w:sz w:val="20"/>
          <w:szCs w:val="32"/>
        </w:rPr>
        <w:t>d</w:t>
      </w:r>
      <w:r w:rsidRPr="00BF1378">
        <w:rPr>
          <w:bCs/>
          <w:sz w:val="20"/>
          <w:szCs w:val="32"/>
        </w:rPr>
        <w:t>ahan menunjukan perbaikan hasil pada re-</w:t>
      </w:r>
      <w:r w:rsidRPr="00BF1378">
        <w:rPr>
          <w:bCs/>
          <w:i/>
          <w:sz w:val="20"/>
          <w:szCs w:val="32"/>
        </w:rPr>
        <w:t>layout</w:t>
      </w:r>
      <w:r w:rsidRPr="00BF1378">
        <w:rPr>
          <w:bCs/>
          <w:sz w:val="20"/>
          <w:szCs w:val="32"/>
        </w:rPr>
        <w:t xml:space="preserve"> </w:t>
      </w:r>
      <w:r>
        <w:rPr>
          <w:bCs/>
          <w:sz w:val="20"/>
          <w:szCs w:val="32"/>
        </w:rPr>
        <w:t xml:space="preserve">usulan yang </w:t>
      </w:r>
      <w:r w:rsidRPr="00BF1378">
        <w:rPr>
          <w:bCs/>
          <w:sz w:val="20"/>
          <w:szCs w:val="32"/>
        </w:rPr>
        <w:t xml:space="preserve">menghasilkan penurunan jarak sebesar 12 m dengan perhitungan total jarak perpindahan dihasilkan sebesar 14,5 m, maka perencanaan ulang  tata letak fasilitas bengkel menjadikan </w:t>
      </w:r>
      <w:r w:rsidRPr="00BF1378">
        <w:rPr>
          <w:bCs/>
          <w:i/>
          <w:sz w:val="20"/>
          <w:szCs w:val="32"/>
        </w:rPr>
        <w:t>re-layout</w:t>
      </w:r>
      <w:r w:rsidRPr="00BF1378">
        <w:rPr>
          <w:bCs/>
          <w:sz w:val="20"/>
          <w:szCs w:val="32"/>
        </w:rPr>
        <w:t xml:space="preserve"> </w:t>
      </w:r>
      <w:r>
        <w:rPr>
          <w:bCs/>
          <w:sz w:val="20"/>
          <w:szCs w:val="32"/>
        </w:rPr>
        <w:t>usulan</w:t>
      </w:r>
      <w:r w:rsidRPr="00BF1378">
        <w:rPr>
          <w:bCs/>
          <w:sz w:val="20"/>
          <w:szCs w:val="32"/>
        </w:rPr>
        <w:t xml:space="preserve"> sebagai</w:t>
      </w:r>
      <w:r>
        <w:rPr>
          <w:bCs/>
          <w:sz w:val="20"/>
          <w:szCs w:val="32"/>
        </w:rPr>
        <w:t xml:space="preserve"> </w:t>
      </w:r>
      <w:r w:rsidRPr="00550E2B">
        <w:rPr>
          <w:bCs/>
          <w:i/>
          <w:sz w:val="20"/>
          <w:szCs w:val="32"/>
        </w:rPr>
        <w:t>layou</w:t>
      </w:r>
      <w:r>
        <w:rPr>
          <w:bCs/>
          <w:sz w:val="20"/>
          <w:szCs w:val="32"/>
        </w:rPr>
        <w:t>t</w:t>
      </w:r>
      <w:r w:rsidRPr="00BF1378">
        <w:rPr>
          <w:bCs/>
          <w:sz w:val="20"/>
          <w:szCs w:val="32"/>
        </w:rPr>
        <w:t xml:space="preserve"> usulan pada perbaikan perancangan ulang tata letak fasilitas bengkel dengan pendekatan 5</w:t>
      </w:r>
      <w:r w:rsidRPr="00BF1378">
        <w:rPr>
          <w:bCs/>
          <w:i/>
          <w:sz w:val="20"/>
          <w:szCs w:val="32"/>
        </w:rPr>
        <w:t xml:space="preserve">S </w:t>
      </w:r>
      <w:r w:rsidRPr="00BF1378">
        <w:rPr>
          <w:bCs/>
          <w:sz w:val="20"/>
          <w:szCs w:val="32"/>
        </w:rPr>
        <w:t>dan metode</w:t>
      </w:r>
      <w:r w:rsidRPr="00BF1378">
        <w:rPr>
          <w:b/>
          <w:sz w:val="28"/>
          <w:szCs w:val="28"/>
        </w:rPr>
        <w:t xml:space="preserve"> </w:t>
      </w:r>
      <w:r w:rsidRPr="00BF1378">
        <w:rPr>
          <w:bCs/>
          <w:i/>
          <w:sz w:val="20"/>
          <w:szCs w:val="32"/>
        </w:rPr>
        <w:t>Systematic Layout Planning (SLP)</w:t>
      </w:r>
      <w:r w:rsidRPr="00BF1378">
        <w:rPr>
          <w:bCs/>
          <w:sz w:val="20"/>
          <w:szCs w:val="32"/>
        </w:rPr>
        <w:t xml:space="preserve"> di PT. BERLINA Tbk.</w:t>
      </w:r>
    </w:p>
    <w:p w:rsidR="007A570D" w:rsidRPr="00BF1378" w:rsidRDefault="007A570D" w:rsidP="007A570D">
      <w:pPr>
        <w:ind w:firstLine="567"/>
        <w:jc w:val="both"/>
        <w:rPr>
          <w:sz w:val="20"/>
          <w:szCs w:val="20"/>
        </w:rPr>
      </w:pPr>
      <w:r w:rsidRPr="00BF1378">
        <w:rPr>
          <w:sz w:val="20"/>
          <w:szCs w:val="20"/>
        </w:rPr>
        <w:t xml:space="preserve"> Adapun hasil perbandingan dari koordinat </w:t>
      </w:r>
      <w:r w:rsidRPr="00BF1378">
        <w:rPr>
          <w:i/>
          <w:sz w:val="20"/>
          <w:szCs w:val="20"/>
        </w:rPr>
        <w:t>layout</w:t>
      </w:r>
      <w:r w:rsidRPr="00BF1378">
        <w:rPr>
          <w:sz w:val="20"/>
          <w:szCs w:val="20"/>
        </w:rPr>
        <w:t xml:space="preserve"> awal dan </w:t>
      </w:r>
      <w:r w:rsidRPr="00BF1378">
        <w:rPr>
          <w:i/>
          <w:sz w:val="20"/>
          <w:szCs w:val="20"/>
        </w:rPr>
        <w:t>layout</w:t>
      </w:r>
      <w:r w:rsidRPr="00BF1378">
        <w:rPr>
          <w:sz w:val="20"/>
          <w:szCs w:val="20"/>
        </w:rPr>
        <w:t xml:space="preserve"> usulan setelah </w:t>
      </w:r>
      <w:r w:rsidRPr="00BF1378">
        <w:rPr>
          <w:bCs/>
          <w:sz w:val="20"/>
          <w:szCs w:val="32"/>
        </w:rPr>
        <w:t xml:space="preserve">pendekatan </w:t>
      </w:r>
      <w:r w:rsidRPr="00BF1378">
        <w:rPr>
          <w:i/>
          <w:sz w:val="20"/>
          <w:szCs w:val="20"/>
        </w:rPr>
        <w:t>5S (Seiri, Seiton, Seiso, Seiketsu dan Shitsuke)</w:t>
      </w:r>
      <w:r w:rsidRPr="00BF1378">
        <w:rPr>
          <w:bCs/>
          <w:sz w:val="20"/>
          <w:szCs w:val="32"/>
        </w:rPr>
        <w:t xml:space="preserve"> pada </w:t>
      </w:r>
      <w:r w:rsidRPr="00BF1378">
        <w:rPr>
          <w:bCs/>
          <w:i/>
          <w:sz w:val="20"/>
          <w:szCs w:val="32"/>
        </w:rPr>
        <w:t>re-</w:t>
      </w:r>
      <w:r w:rsidRPr="00BF1378">
        <w:rPr>
          <w:i/>
          <w:noProof/>
          <w:sz w:val="20"/>
          <w:szCs w:val="20"/>
          <w:lang w:eastAsia="id-ID"/>
        </w:rPr>
        <w:t>layout</w:t>
      </w:r>
      <w:r w:rsidRPr="00BF1378">
        <w:rPr>
          <w:noProof/>
          <w:sz w:val="20"/>
          <w:szCs w:val="20"/>
          <w:lang w:eastAsia="id-ID"/>
        </w:rPr>
        <w:t xml:space="preserve"> dari </w:t>
      </w:r>
      <w:r w:rsidRPr="00BF1378">
        <w:rPr>
          <w:bCs/>
          <w:i/>
          <w:sz w:val="20"/>
          <w:szCs w:val="32"/>
        </w:rPr>
        <w:t>Systematic Layout Planning (SLP)</w:t>
      </w:r>
      <w:r w:rsidRPr="00BF1378">
        <w:rPr>
          <w:bCs/>
          <w:sz w:val="20"/>
          <w:szCs w:val="32"/>
        </w:rPr>
        <w:t xml:space="preserve"> menghasilkan penurunan jarak perindahan material yang dihitung mengunakan perhitungan </w:t>
      </w:r>
      <w:r w:rsidRPr="00BF1378">
        <w:rPr>
          <w:bCs/>
          <w:i/>
          <w:sz w:val="20"/>
          <w:szCs w:val="32"/>
        </w:rPr>
        <w:t>rectilinear</w:t>
      </w:r>
      <w:r w:rsidRPr="00BF1378">
        <w:rPr>
          <w:bCs/>
          <w:sz w:val="20"/>
          <w:szCs w:val="32"/>
        </w:rPr>
        <w:t xml:space="preserve"> dengan </w:t>
      </w:r>
      <w:r w:rsidRPr="00BF1378">
        <w:rPr>
          <w:sz w:val="20"/>
          <w:szCs w:val="20"/>
        </w:rPr>
        <w:t>perbaikan tata letak koordinat fasilitas</w:t>
      </w:r>
      <w:r>
        <w:rPr>
          <w:sz w:val="20"/>
          <w:szCs w:val="20"/>
        </w:rPr>
        <w:t xml:space="preserve"> untuk</w:t>
      </w:r>
      <w:r w:rsidRPr="00BF1378">
        <w:rPr>
          <w:sz w:val="20"/>
          <w:szCs w:val="20"/>
        </w:rPr>
        <w:t xml:space="preserve"> menghasilkan  </w:t>
      </w:r>
      <w:r w:rsidRPr="00BF1378">
        <w:rPr>
          <w:i/>
          <w:sz w:val="20"/>
          <w:szCs w:val="20"/>
        </w:rPr>
        <w:t>layout</w:t>
      </w:r>
      <w:r w:rsidRPr="00BF1378">
        <w:rPr>
          <w:sz w:val="20"/>
          <w:szCs w:val="20"/>
        </w:rPr>
        <w:t xml:space="preserve"> usulan yang dapat divisualisasikan pada perbandingan gambar</w:t>
      </w:r>
      <w:r w:rsidRPr="00BF1378">
        <w:rPr>
          <w:i/>
          <w:sz w:val="20"/>
          <w:szCs w:val="20"/>
        </w:rPr>
        <w:t xml:space="preserve"> layout </w:t>
      </w:r>
      <w:r w:rsidRPr="00BF1378">
        <w:rPr>
          <w:sz w:val="20"/>
          <w:szCs w:val="20"/>
        </w:rPr>
        <w:t>dibawah ini:</w:t>
      </w:r>
    </w:p>
    <w:p w:rsidR="007A570D" w:rsidRPr="00BF1378" w:rsidRDefault="007A570D" w:rsidP="007A570D">
      <w:pPr>
        <w:spacing w:before="240"/>
        <w:ind w:firstLine="567"/>
        <w:jc w:val="center"/>
        <w:rPr>
          <w:noProof/>
          <w:sz w:val="20"/>
          <w:szCs w:val="20"/>
          <w:lang w:eastAsia="id-ID"/>
        </w:rPr>
      </w:pPr>
      <w:r w:rsidRPr="00BF1378">
        <w:rPr>
          <w:noProof/>
          <w:sz w:val="20"/>
          <w:szCs w:val="20"/>
          <w:lang w:eastAsia="id-ID"/>
        </w:rPr>
        <w:lastRenderedPageBreak/>
        <w:drawing>
          <wp:inline distT="0" distB="0" distL="0" distR="0" wp14:anchorId="726A4C5C" wp14:editId="73006925">
            <wp:extent cx="2263918" cy="2751165"/>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F45D91.tmp"/>
                    <pic:cNvPicPr/>
                  </pic:nvPicPr>
                  <pic:blipFill>
                    <a:blip r:embed="rId22">
                      <a:extLst>
                        <a:ext uri="{28A0092B-C50C-407E-A947-70E740481C1C}">
                          <a14:useLocalDpi xmlns:a14="http://schemas.microsoft.com/office/drawing/2010/main" val="0"/>
                        </a:ext>
                      </a:extLst>
                    </a:blip>
                    <a:stretch>
                      <a:fillRect/>
                    </a:stretch>
                  </pic:blipFill>
                  <pic:spPr>
                    <a:xfrm>
                      <a:off x="0" y="0"/>
                      <a:ext cx="2263918" cy="2751165"/>
                    </a:xfrm>
                    <a:prstGeom prst="rect">
                      <a:avLst/>
                    </a:prstGeom>
                  </pic:spPr>
                </pic:pic>
              </a:graphicData>
            </a:graphic>
          </wp:inline>
        </w:drawing>
      </w:r>
      <w:r w:rsidRPr="00BF1378">
        <w:rPr>
          <w:noProof/>
          <w:sz w:val="20"/>
          <w:szCs w:val="20"/>
          <w:lang w:eastAsia="id-ID"/>
        </w:rPr>
        <w:drawing>
          <wp:inline distT="0" distB="0" distL="0" distR="0" wp14:anchorId="71CE96B7" wp14:editId="1D78E870">
            <wp:extent cx="2391508" cy="2751383"/>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F4B64F.tmp"/>
                    <pic:cNvPicPr/>
                  </pic:nvPicPr>
                  <pic:blipFill>
                    <a:blip r:embed="rId23">
                      <a:extLst>
                        <a:ext uri="{28A0092B-C50C-407E-A947-70E740481C1C}">
                          <a14:useLocalDpi xmlns:a14="http://schemas.microsoft.com/office/drawing/2010/main" val="0"/>
                        </a:ext>
                      </a:extLst>
                    </a:blip>
                    <a:stretch>
                      <a:fillRect/>
                    </a:stretch>
                  </pic:blipFill>
                  <pic:spPr>
                    <a:xfrm>
                      <a:off x="0" y="0"/>
                      <a:ext cx="2391508" cy="2751383"/>
                    </a:xfrm>
                    <a:prstGeom prst="rect">
                      <a:avLst/>
                    </a:prstGeom>
                  </pic:spPr>
                </pic:pic>
              </a:graphicData>
            </a:graphic>
          </wp:inline>
        </w:drawing>
      </w:r>
    </w:p>
    <w:p w:rsidR="007A570D" w:rsidRPr="00BF1378" w:rsidRDefault="007A570D" w:rsidP="007A570D">
      <w:pPr>
        <w:ind w:firstLine="567"/>
        <w:jc w:val="center"/>
        <w:rPr>
          <w:rFonts w:ascii="Arial" w:hAnsi="Arial" w:cs="Arial"/>
          <w:noProof/>
          <w:sz w:val="20"/>
          <w:szCs w:val="20"/>
          <w:lang w:eastAsia="id-ID"/>
        </w:rPr>
      </w:pPr>
      <w:r w:rsidRPr="00BF1378">
        <w:rPr>
          <w:rFonts w:ascii="Arial" w:hAnsi="Arial" w:cs="Arial"/>
          <w:b/>
          <w:noProof/>
          <w:sz w:val="20"/>
          <w:szCs w:val="20"/>
          <w:lang w:eastAsia="id-ID"/>
        </w:rPr>
        <w:t>Gambar 6</w:t>
      </w:r>
      <w:r w:rsidRPr="00BF1378">
        <w:rPr>
          <w:rFonts w:ascii="Arial" w:hAnsi="Arial" w:cs="Arial"/>
          <w:noProof/>
          <w:sz w:val="20"/>
          <w:szCs w:val="20"/>
          <w:lang w:eastAsia="id-ID"/>
        </w:rPr>
        <w:t>. Perbandingan</w:t>
      </w:r>
      <w:r w:rsidRPr="00BF1378">
        <w:rPr>
          <w:rFonts w:ascii="Arial" w:hAnsi="Arial" w:cs="Arial"/>
          <w:i/>
          <w:noProof/>
          <w:sz w:val="20"/>
          <w:szCs w:val="20"/>
          <w:lang w:eastAsia="id-ID"/>
        </w:rPr>
        <w:t xml:space="preserve"> layout</w:t>
      </w:r>
      <w:r w:rsidRPr="00BF1378">
        <w:rPr>
          <w:rFonts w:ascii="Arial" w:hAnsi="Arial" w:cs="Arial"/>
          <w:noProof/>
          <w:sz w:val="20"/>
          <w:szCs w:val="20"/>
          <w:lang w:eastAsia="id-ID"/>
        </w:rPr>
        <w:t xml:space="preserve"> Awal dan </w:t>
      </w:r>
      <w:r w:rsidRPr="00BF1378">
        <w:rPr>
          <w:rFonts w:ascii="Arial" w:hAnsi="Arial" w:cs="Arial"/>
          <w:i/>
          <w:noProof/>
          <w:sz w:val="20"/>
          <w:szCs w:val="20"/>
          <w:lang w:eastAsia="id-ID"/>
        </w:rPr>
        <w:t>layout</w:t>
      </w:r>
      <w:r w:rsidRPr="00BF1378">
        <w:rPr>
          <w:rFonts w:ascii="Arial" w:hAnsi="Arial" w:cs="Arial"/>
          <w:noProof/>
          <w:sz w:val="20"/>
          <w:szCs w:val="20"/>
          <w:lang w:eastAsia="id-ID"/>
        </w:rPr>
        <w:t xml:space="preserve"> usulan</w:t>
      </w:r>
    </w:p>
    <w:p w:rsidR="007A570D" w:rsidRPr="00BF1378" w:rsidRDefault="007A570D" w:rsidP="007A570D">
      <w:pPr>
        <w:jc w:val="both"/>
        <w:rPr>
          <w:noProof/>
          <w:sz w:val="20"/>
          <w:szCs w:val="20"/>
          <w:lang w:eastAsia="id-ID"/>
        </w:rPr>
      </w:pPr>
      <w:r w:rsidRPr="00BF1378">
        <w:rPr>
          <w:noProof/>
          <w:sz w:val="20"/>
          <w:szCs w:val="20"/>
          <w:lang w:eastAsia="id-ID"/>
        </w:rPr>
        <w:t>Keterangan gambar :</w:t>
      </w:r>
    </w:p>
    <w:p w:rsidR="007A570D" w:rsidRPr="00BF1378" w:rsidRDefault="007A570D" w:rsidP="007A570D">
      <w:pPr>
        <w:jc w:val="both"/>
        <w:rPr>
          <w:noProof/>
          <w:sz w:val="20"/>
          <w:szCs w:val="20"/>
          <w:lang w:eastAsia="id-ID"/>
        </w:rPr>
      </w:pPr>
      <w:r w:rsidRPr="00BF1378">
        <w:rPr>
          <w:noProof/>
          <w:sz w:val="20"/>
          <w:szCs w:val="20"/>
          <w:lang w:eastAsia="id-ID"/>
        </w:rPr>
        <w:t>A = Material Besi</w:t>
      </w:r>
    </w:p>
    <w:p w:rsidR="007A570D" w:rsidRPr="00BF1378" w:rsidRDefault="007A570D" w:rsidP="007A570D">
      <w:pPr>
        <w:jc w:val="both"/>
        <w:rPr>
          <w:sz w:val="20"/>
          <w:szCs w:val="20"/>
          <w:lang w:eastAsia="id-ID"/>
        </w:rPr>
      </w:pPr>
      <w:r w:rsidRPr="00BF1378">
        <w:rPr>
          <w:noProof/>
          <w:sz w:val="20"/>
          <w:szCs w:val="20"/>
          <w:lang w:eastAsia="id-ID"/>
        </w:rPr>
        <w:t xml:space="preserve">B = </w:t>
      </w:r>
      <w:r w:rsidRPr="00BF1378">
        <w:rPr>
          <w:sz w:val="20"/>
          <w:szCs w:val="20"/>
          <w:lang w:eastAsia="id-ID"/>
        </w:rPr>
        <w:t>Mesin Gergaji</w:t>
      </w:r>
    </w:p>
    <w:p w:rsidR="007A570D" w:rsidRPr="00BF1378" w:rsidRDefault="007A570D" w:rsidP="007A570D">
      <w:pPr>
        <w:jc w:val="both"/>
        <w:rPr>
          <w:sz w:val="20"/>
          <w:szCs w:val="20"/>
          <w:lang w:eastAsia="id-ID"/>
        </w:rPr>
      </w:pPr>
      <w:r w:rsidRPr="00BF1378">
        <w:rPr>
          <w:sz w:val="20"/>
          <w:szCs w:val="20"/>
          <w:lang w:eastAsia="id-ID"/>
        </w:rPr>
        <w:t>C = Mesin Gerinda</w:t>
      </w:r>
    </w:p>
    <w:p w:rsidR="007A570D" w:rsidRPr="00BF1378" w:rsidRDefault="007A570D" w:rsidP="007A570D">
      <w:pPr>
        <w:jc w:val="both"/>
        <w:rPr>
          <w:sz w:val="20"/>
          <w:szCs w:val="20"/>
          <w:lang w:eastAsia="id-ID"/>
        </w:rPr>
      </w:pPr>
      <w:r w:rsidRPr="00BF1378">
        <w:rPr>
          <w:noProof/>
          <w:sz w:val="20"/>
          <w:szCs w:val="20"/>
          <w:lang w:eastAsia="id-ID"/>
        </w:rPr>
        <w:t>D = Mesin BOR</w:t>
      </w:r>
    </w:p>
    <w:p w:rsidR="007A570D" w:rsidRPr="00BF1378" w:rsidRDefault="007A570D" w:rsidP="007A570D">
      <w:pPr>
        <w:jc w:val="both"/>
        <w:rPr>
          <w:sz w:val="20"/>
          <w:szCs w:val="20"/>
          <w:lang w:eastAsia="id-ID"/>
        </w:rPr>
      </w:pPr>
      <w:r w:rsidRPr="00BF1378">
        <w:rPr>
          <w:sz w:val="20"/>
          <w:szCs w:val="20"/>
          <w:lang w:eastAsia="id-ID"/>
        </w:rPr>
        <w:t>E = Mesin LAS</w:t>
      </w:r>
    </w:p>
    <w:p w:rsidR="007A570D" w:rsidRPr="00BF1378" w:rsidRDefault="007A570D" w:rsidP="007A570D">
      <w:pPr>
        <w:spacing w:after="240"/>
        <w:jc w:val="both"/>
        <w:rPr>
          <w:noProof/>
          <w:sz w:val="20"/>
          <w:szCs w:val="20"/>
          <w:lang w:eastAsia="id-ID"/>
        </w:rPr>
      </w:pPr>
      <w:r w:rsidRPr="00BF1378">
        <w:rPr>
          <w:sz w:val="20"/>
          <w:szCs w:val="20"/>
          <w:lang w:eastAsia="id-ID"/>
        </w:rPr>
        <w:t xml:space="preserve">F = Assembling dan </w:t>
      </w:r>
      <w:r w:rsidRPr="00BF1378">
        <w:rPr>
          <w:i/>
          <w:iCs/>
          <w:sz w:val="20"/>
          <w:szCs w:val="20"/>
        </w:rPr>
        <w:t>Finishing</w:t>
      </w:r>
    </w:p>
    <w:p w:rsidR="007A570D" w:rsidRPr="00BF1378" w:rsidRDefault="007A570D" w:rsidP="007A570D">
      <w:pPr>
        <w:ind w:firstLine="567"/>
        <w:jc w:val="both"/>
      </w:pPr>
      <w:r w:rsidRPr="00BF1378">
        <w:rPr>
          <w:noProof/>
          <w:sz w:val="20"/>
          <w:szCs w:val="20"/>
          <w:lang w:eastAsia="id-ID"/>
        </w:rPr>
        <w:t xml:space="preserve">Gambar 6 </w:t>
      </w:r>
      <w:r w:rsidRPr="00BF1378">
        <w:rPr>
          <w:i/>
          <w:noProof/>
          <w:sz w:val="20"/>
          <w:szCs w:val="20"/>
          <w:lang w:eastAsia="id-ID"/>
        </w:rPr>
        <w:t>layout</w:t>
      </w:r>
      <w:r w:rsidRPr="00BF1378">
        <w:rPr>
          <w:noProof/>
          <w:sz w:val="20"/>
          <w:szCs w:val="20"/>
          <w:lang w:eastAsia="id-ID"/>
        </w:rPr>
        <w:t xml:space="preserve"> awal dan</w:t>
      </w:r>
      <w:r w:rsidRPr="00BF1378">
        <w:rPr>
          <w:i/>
          <w:noProof/>
          <w:sz w:val="20"/>
          <w:szCs w:val="20"/>
          <w:lang w:eastAsia="id-ID"/>
        </w:rPr>
        <w:t xml:space="preserve"> layout</w:t>
      </w:r>
      <w:r w:rsidRPr="00BF1378">
        <w:rPr>
          <w:noProof/>
          <w:sz w:val="20"/>
          <w:szCs w:val="20"/>
          <w:lang w:eastAsia="id-ID"/>
        </w:rPr>
        <w:t xml:space="preserve"> usulan, merupakan visual perbandingan hasil </w:t>
      </w:r>
      <w:r w:rsidRPr="00BF1378">
        <w:rPr>
          <w:i/>
          <w:noProof/>
          <w:sz w:val="20"/>
          <w:szCs w:val="20"/>
          <w:lang w:eastAsia="id-ID"/>
        </w:rPr>
        <w:t>layout</w:t>
      </w:r>
      <w:r w:rsidRPr="00BF1378">
        <w:rPr>
          <w:noProof/>
          <w:sz w:val="20"/>
          <w:szCs w:val="20"/>
          <w:lang w:eastAsia="id-ID"/>
        </w:rPr>
        <w:t xml:space="preserve"> dari </w:t>
      </w:r>
      <w:r w:rsidRPr="00BF1378">
        <w:rPr>
          <w:bCs/>
          <w:i/>
          <w:sz w:val="20"/>
          <w:szCs w:val="32"/>
        </w:rPr>
        <w:t>Systematic Layout Planning (SLP)</w:t>
      </w:r>
      <w:r w:rsidRPr="00BF1378">
        <w:rPr>
          <w:sz w:val="20"/>
          <w:szCs w:val="20"/>
        </w:rPr>
        <w:t xml:space="preserve"> </w:t>
      </w:r>
      <w:r w:rsidRPr="00BF1378">
        <w:rPr>
          <w:noProof/>
          <w:sz w:val="20"/>
          <w:szCs w:val="20"/>
          <w:lang w:eastAsia="id-ID"/>
        </w:rPr>
        <w:t xml:space="preserve">yang menunjukan perubahan tata letak fasilitas bengkel dengan hasil perancangan ulang titik koordinat yang menghasilkan </w:t>
      </w:r>
      <w:r>
        <w:rPr>
          <w:noProof/>
          <w:sz w:val="20"/>
          <w:szCs w:val="20"/>
          <w:lang w:eastAsia="id-ID"/>
        </w:rPr>
        <w:t xml:space="preserve">perubahan total titik koordinat (A,B,C,D,E dan F) serta </w:t>
      </w:r>
      <w:r w:rsidRPr="00BF1378">
        <w:rPr>
          <w:noProof/>
          <w:sz w:val="20"/>
          <w:szCs w:val="20"/>
          <w:lang w:eastAsia="id-ID"/>
        </w:rPr>
        <w:t xml:space="preserve">penataan aliran proses antar fasilitas lebih efisien dari urutan fasilitas (A) menuju fasilitas (B) sampai dengan fasilitas (F) , pada pendekantan dapat dilihat dari gambar </w:t>
      </w:r>
      <w:r w:rsidRPr="00BF1378">
        <w:rPr>
          <w:i/>
          <w:noProof/>
          <w:sz w:val="20"/>
          <w:szCs w:val="20"/>
          <w:lang w:eastAsia="id-ID"/>
        </w:rPr>
        <w:t>layout</w:t>
      </w:r>
      <w:r w:rsidRPr="00BF1378">
        <w:rPr>
          <w:noProof/>
          <w:sz w:val="20"/>
          <w:szCs w:val="20"/>
          <w:lang w:eastAsia="id-ID"/>
        </w:rPr>
        <w:t xml:space="preserve"> usulan lebih ringkas dan meningkatnya area terbuka untuk felsibilitas perkerjaan serta menurunkan jarak perpindahan antar fasilitas sebesar 54%</w:t>
      </w:r>
      <w:r>
        <w:rPr>
          <w:noProof/>
          <w:sz w:val="20"/>
          <w:szCs w:val="20"/>
          <w:lang w:eastAsia="id-ID"/>
        </w:rPr>
        <w:t xml:space="preserve"> dari hasil perbandingan</w:t>
      </w:r>
      <w:r w:rsidRPr="00BF1378">
        <w:rPr>
          <w:noProof/>
          <w:sz w:val="20"/>
          <w:szCs w:val="20"/>
          <w:lang w:eastAsia="id-ID"/>
        </w:rPr>
        <w:t xml:space="preserve"> perbindahan antar fasilitas dari titik koordinat </w:t>
      </w:r>
      <w:r w:rsidRPr="00BF1378">
        <w:rPr>
          <w:i/>
          <w:noProof/>
          <w:sz w:val="20"/>
          <w:szCs w:val="20"/>
          <w:lang w:eastAsia="id-ID"/>
        </w:rPr>
        <w:t>layout</w:t>
      </w:r>
      <w:r w:rsidRPr="00BF1378">
        <w:rPr>
          <w:noProof/>
          <w:sz w:val="20"/>
          <w:szCs w:val="20"/>
          <w:lang w:eastAsia="id-ID"/>
        </w:rPr>
        <w:t xml:space="preserve"> awal dengan jarak</w:t>
      </w:r>
      <w:r>
        <w:rPr>
          <w:noProof/>
          <w:sz w:val="20"/>
          <w:szCs w:val="20"/>
          <w:lang w:eastAsia="id-ID"/>
        </w:rPr>
        <w:t xml:space="preserve"> total</w:t>
      </w:r>
      <w:r w:rsidRPr="00BF1378">
        <w:rPr>
          <w:noProof/>
          <w:sz w:val="20"/>
          <w:szCs w:val="20"/>
          <w:lang w:eastAsia="id-ID"/>
        </w:rPr>
        <w:t xml:space="preserve"> perpindahan </w:t>
      </w:r>
      <w:r>
        <w:rPr>
          <w:noProof/>
          <w:sz w:val="20"/>
          <w:szCs w:val="20"/>
          <w:lang w:eastAsia="id-ID"/>
        </w:rPr>
        <w:t xml:space="preserve">sebesar </w:t>
      </w:r>
      <w:r w:rsidRPr="00BF1378">
        <w:rPr>
          <w:noProof/>
          <w:sz w:val="20"/>
          <w:szCs w:val="20"/>
          <w:lang w:eastAsia="id-ID"/>
        </w:rPr>
        <w:t>26,5 m</w:t>
      </w:r>
      <w:r>
        <w:rPr>
          <w:noProof/>
          <w:sz w:val="20"/>
          <w:szCs w:val="20"/>
          <w:lang w:eastAsia="id-ID"/>
        </w:rPr>
        <w:t>, yang menurun</w:t>
      </w:r>
      <w:r w:rsidRPr="00BF1378">
        <w:rPr>
          <w:noProof/>
          <w:sz w:val="20"/>
          <w:szCs w:val="20"/>
          <w:lang w:eastAsia="id-ID"/>
        </w:rPr>
        <w:t xml:space="preserve"> menjadi 14,5 m sebagai total jarak perpindahan material antar fasilitas setelah perbaikan pada </w:t>
      </w:r>
      <w:r w:rsidRPr="00BF1378">
        <w:rPr>
          <w:i/>
          <w:noProof/>
          <w:sz w:val="20"/>
          <w:szCs w:val="20"/>
          <w:lang w:eastAsia="id-ID"/>
        </w:rPr>
        <w:t>layout</w:t>
      </w:r>
      <w:r w:rsidRPr="00BF1378">
        <w:rPr>
          <w:noProof/>
          <w:sz w:val="20"/>
          <w:szCs w:val="20"/>
          <w:lang w:eastAsia="id-ID"/>
        </w:rPr>
        <w:t xml:space="preserve"> usulan.</w:t>
      </w:r>
    </w:p>
    <w:p w:rsidR="006B2A26" w:rsidRDefault="003C0F37" w:rsidP="005E6418">
      <w:pPr>
        <w:pStyle w:val="Heading1"/>
        <w:rPr>
          <w:sz w:val="24"/>
          <w:szCs w:val="24"/>
        </w:rPr>
      </w:pPr>
      <w:r>
        <w:rPr>
          <w:sz w:val="24"/>
          <w:szCs w:val="24"/>
        </w:rPr>
        <w:t>VII. Simpulan</w:t>
      </w:r>
    </w:p>
    <w:p w:rsidR="007A570D" w:rsidRPr="005E6418" w:rsidRDefault="007A570D" w:rsidP="005E6418">
      <w:pPr>
        <w:pBdr>
          <w:top w:val="nil"/>
          <w:left w:val="nil"/>
          <w:bottom w:val="nil"/>
          <w:right w:val="nil"/>
          <w:between w:val="nil"/>
        </w:pBdr>
        <w:ind w:firstLine="567"/>
        <w:jc w:val="both"/>
        <w:rPr>
          <w:sz w:val="20"/>
          <w:szCs w:val="20"/>
        </w:rPr>
      </w:pPr>
      <w:r w:rsidRPr="005E6418">
        <w:rPr>
          <w:sz w:val="20"/>
          <w:szCs w:val="20"/>
        </w:rPr>
        <w:t xml:space="preserve">Penyelesaian permasalahan jarak perpindahan material </w:t>
      </w:r>
      <w:r w:rsidRPr="005E6418">
        <w:rPr>
          <w:i/>
          <w:sz w:val="20"/>
          <w:szCs w:val="20"/>
        </w:rPr>
        <w:t>handling</w:t>
      </w:r>
      <w:r w:rsidRPr="005E6418">
        <w:rPr>
          <w:sz w:val="20"/>
          <w:szCs w:val="20"/>
        </w:rPr>
        <w:t xml:space="preserve"> yang dihasilkan perancangan ulang tata letak fasilitas area fasilitas pada bengkel </w:t>
      </w:r>
      <w:r w:rsidRPr="005E6418">
        <w:rPr>
          <w:sz w:val="20"/>
          <w:szCs w:val="20"/>
          <w:lang w:val="en-US"/>
        </w:rPr>
        <w:t>di PT. BERLINA Tbk.</w:t>
      </w:r>
      <w:r w:rsidRPr="005E6418">
        <w:rPr>
          <w:sz w:val="20"/>
          <w:szCs w:val="20"/>
        </w:rPr>
        <w:t xml:space="preserve"> Mengunakan pendekatan 5S dengan</w:t>
      </w:r>
      <w:r w:rsidRPr="005E6418">
        <w:rPr>
          <w:b/>
          <w:bCs/>
          <w:sz w:val="20"/>
          <w:szCs w:val="32"/>
        </w:rPr>
        <w:t xml:space="preserve"> </w:t>
      </w:r>
      <w:r w:rsidRPr="005E6418">
        <w:rPr>
          <w:bCs/>
          <w:sz w:val="20"/>
          <w:szCs w:val="32"/>
        </w:rPr>
        <w:t xml:space="preserve">pengolahan data </w:t>
      </w:r>
      <w:r w:rsidRPr="005E6418">
        <w:rPr>
          <w:bCs/>
          <w:i/>
          <w:sz w:val="20"/>
          <w:szCs w:val="32"/>
        </w:rPr>
        <w:t>Systematic Layout Planning (SLP)</w:t>
      </w:r>
      <w:r w:rsidRPr="005E6418">
        <w:rPr>
          <w:sz w:val="20"/>
          <w:szCs w:val="20"/>
        </w:rPr>
        <w:t xml:space="preserve"> yang melalui tahapan penyusunan </w:t>
      </w:r>
      <w:r w:rsidRPr="005E6418">
        <w:rPr>
          <w:i/>
          <w:sz w:val="20"/>
          <w:szCs w:val="32"/>
        </w:rPr>
        <w:t>Activity Relationship Chart (ARC)</w:t>
      </w:r>
      <w:r w:rsidRPr="005E6418">
        <w:rPr>
          <w:sz w:val="20"/>
          <w:szCs w:val="20"/>
        </w:rPr>
        <w:t xml:space="preserve">, </w:t>
      </w:r>
      <w:r w:rsidRPr="005E6418">
        <w:rPr>
          <w:i/>
          <w:sz w:val="20"/>
          <w:szCs w:val="20"/>
        </w:rPr>
        <w:t>Activity Relationship Diagram (ARD)</w:t>
      </w:r>
      <w:r w:rsidRPr="005E6418">
        <w:rPr>
          <w:sz w:val="20"/>
          <w:szCs w:val="20"/>
        </w:rPr>
        <w:t xml:space="preserve"> dan menentukan perhitungan jarak </w:t>
      </w:r>
      <w:r w:rsidRPr="005E6418">
        <w:rPr>
          <w:i/>
          <w:sz w:val="20"/>
          <w:szCs w:val="20"/>
        </w:rPr>
        <w:t>rectilinier</w:t>
      </w:r>
      <w:r w:rsidRPr="005E6418">
        <w:rPr>
          <w:sz w:val="20"/>
          <w:szCs w:val="20"/>
        </w:rPr>
        <w:t xml:space="preserve"> untuk setiap jarak perpindahan material </w:t>
      </w:r>
      <w:r w:rsidRPr="005E6418">
        <w:rPr>
          <w:i/>
          <w:sz w:val="20"/>
          <w:szCs w:val="20"/>
        </w:rPr>
        <w:t>handling</w:t>
      </w:r>
      <w:r w:rsidRPr="005E6418">
        <w:rPr>
          <w:sz w:val="20"/>
          <w:szCs w:val="20"/>
        </w:rPr>
        <w:t xml:space="preserve"> antar fasilitas. Menghasilkan perbaikan perancangan ulang tata letak titik koordinat dari setiap fasilitas dan hubungan keterkaitan antar fasilitas kerja, maka efisiensi dari </w:t>
      </w:r>
      <w:r w:rsidRPr="005E6418">
        <w:rPr>
          <w:i/>
          <w:sz w:val="20"/>
          <w:szCs w:val="20"/>
        </w:rPr>
        <w:t xml:space="preserve">re-layout </w:t>
      </w:r>
      <w:r w:rsidRPr="005E6418">
        <w:rPr>
          <w:sz w:val="20"/>
          <w:szCs w:val="20"/>
        </w:rPr>
        <w:t xml:space="preserve">usulan menghasilkan penurunan jarak perpindahan material </w:t>
      </w:r>
      <w:r w:rsidRPr="005E6418">
        <w:rPr>
          <w:i/>
          <w:sz w:val="20"/>
          <w:szCs w:val="20"/>
        </w:rPr>
        <w:t>handling</w:t>
      </w:r>
      <w:r w:rsidRPr="005E6418">
        <w:rPr>
          <w:sz w:val="20"/>
          <w:szCs w:val="20"/>
        </w:rPr>
        <w:t xml:space="preserve"> sebesar 54% dari total jarak </w:t>
      </w:r>
      <w:r w:rsidRPr="005E6418">
        <w:rPr>
          <w:i/>
          <w:sz w:val="20"/>
          <w:szCs w:val="20"/>
        </w:rPr>
        <w:t>layout</w:t>
      </w:r>
      <w:r w:rsidRPr="005E6418">
        <w:rPr>
          <w:sz w:val="20"/>
          <w:szCs w:val="20"/>
        </w:rPr>
        <w:t xml:space="preserve"> awal yang sebelumnya 26,5 m, setelah </w:t>
      </w:r>
      <w:r w:rsidRPr="005E6418">
        <w:rPr>
          <w:i/>
          <w:sz w:val="20"/>
          <w:szCs w:val="20"/>
        </w:rPr>
        <w:t>Re-layout</w:t>
      </w:r>
      <w:r w:rsidRPr="005E6418">
        <w:rPr>
          <w:sz w:val="20"/>
          <w:szCs w:val="20"/>
        </w:rPr>
        <w:t xml:space="preserve"> perbaikan menghasilkan efisiensi dengan jarak total material </w:t>
      </w:r>
      <w:r w:rsidRPr="005E6418">
        <w:rPr>
          <w:i/>
          <w:sz w:val="20"/>
          <w:szCs w:val="20"/>
        </w:rPr>
        <w:t>handling</w:t>
      </w:r>
      <w:r w:rsidRPr="005E6418">
        <w:rPr>
          <w:sz w:val="20"/>
          <w:szCs w:val="20"/>
        </w:rPr>
        <w:t xml:space="preserve"> menjadi 14,5 m dan pendekatan </w:t>
      </w:r>
      <w:r w:rsidRPr="005E6418">
        <w:rPr>
          <w:i/>
          <w:sz w:val="20"/>
          <w:szCs w:val="20"/>
        </w:rPr>
        <w:t>5S (Seiri, Seiton, Seiso, Seiketsu dan Shitsuke)</w:t>
      </w:r>
      <w:r w:rsidRPr="005E6418">
        <w:rPr>
          <w:noProof/>
          <w:sz w:val="20"/>
          <w:szCs w:val="20"/>
          <w:lang w:eastAsia="id-ID"/>
        </w:rPr>
        <w:t xml:space="preserve"> </w:t>
      </w:r>
      <w:r w:rsidRPr="005E6418">
        <w:rPr>
          <w:sz w:val="20"/>
          <w:szCs w:val="20"/>
        </w:rPr>
        <w:t>menciptakan fleksibilitas pekerjaan dan kerapihan didalam lingkungan kerja.</w:t>
      </w:r>
    </w:p>
    <w:p w:rsidR="006B2A26" w:rsidRDefault="003C0F37" w:rsidP="005E6418">
      <w:pPr>
        <w:pStyle w:val="Heading1"/>
        <w:rPr>
          <w:sz w:val="24"/>
          <w:szCs w:val="24"/>
        </w:rPr>
      </w:pPr>
      <w:r>
        <w:rPr>
          <w:sz w:val="24"/>
          <w:szCs w:val="24"/>
        </w:rPr>
        <w:t>Ucapan Terima Kasih</w:t>
      </w:r>
    </w:p>
    <w:p w:rsidR="007A570D" w:rsidRPr="005E6418" w:rsidRDefault="007A570D" w:rsidP="005E6418">
      <w:pPr>
        <w:pBdr>
          <w:top w:val="nil"/>
          <w:left w:val="nil"/>
          <w:bottom w:val="nil"/>
          <w:right w:val="nil"/>
          <w:between w:val="nil"/>
        </w:pBdr>
        <w:spacing w:before="240" w:after="240" w:line="276" w:lineRule="auto"/>
        <w:ind w:firstLine="567"/>
        <w:jc w:val="both"/>
        <w:rPr>
          <w:sz w:val="20"/>
          <w:szCs w:val="20"/>
        </w:rPr>
      </w:pPr>
      <w:r w:rsidRPr="005E6418">
        <w:rPr>
          <w:sz w:val="20"/>
          <w:szCs w:val="20"/>
        </w:rPr>
        <w:t xml:space="preserve">Ucapan terima kasih disampaikan kepada Universitas Muhammadiyah Sidoarjo dan </w:t>
      </w:r>
      <w:r w:rsidRPr="005E6418">
        <w:rPr>
          <w:sz w:val="20"/>
          <w:szCs w:val="20"/>
          <w:lang w:val="en-US"/>
        </w:rPr>
        <w:t>PT. BERLINA Tbk.</w:t>
      </w:r>
      <w:r w:rsidRPr="005E6418">
        <w:rPr>
          <w:sz w:val="20"/>
          <w:szCs w:val="20"/>
        </w:rPr>
        <w:t xml:space="preserve"> sebagai tempat pelaksanaan penelitian ini.</w:t>
      </w:r>
    </w:p>
    <w:p w:rsidR="006B2A26" w:rsidRDefault="003C0F37" w:rsidP="005E6418">
      <w:pPr>
        <w:pStyle w:val="Heading1"/>
        <w:tabs>
          <w:tab w:val="left" w:pos="0"/>
        </w:tabs>
        <w:rPr>
          <w:sz w:val="24"/>
          <w:szCs w:val="24"/>
        </w:rPr>
      </w:pPr>
      <w:r>
        <w:rPr>
          <w:sz w:val="24"/>
          <w:szCs w:val="24"/>
        </w:rPr>
        <w:lastRenderedPageBreak/>
        <w:t>Referensi</w:t>
      </w:r>
    </w:p>
    <w:p w:rsidR="00EB3868" w:rsidRPr="00EB3868" w:rsidRDefault="00EB3868" w:rsidP="00EB3868">
      <w:pPr>
        <w:pStyle w:val="Heading1"/>
        <w:numPr>
          <w:ilvl w:val="0"/>
          <w:numId w:val="15"/>
        </w:numPr>
        <w:spacing w:before="0" w:after="0"/>
        <w:jc w:val="both"/>
        <w:rPr>
          <w:b w:val="0"/>
          <w:smallCaps w:val="0"/>
        </w:rPr>
      </w:pPr>
      <w:r w:rsidRPr="00EB3868">
        <w:rPr>
          <w:b w:val="0"/>
          <w:smallCaps w:val="0"/>
        </w:rPr>
        <w:t>Wiratama, Antonius Oksa Rizaldy, Joko Susetyo dan Risma Adelina Simanjuntak</w:t>
      </w:r>
      <w:r w:rsidRPr="00EB3868">
        <w:rPr>
          <w:b w:val="0"/>
          <w:i/>
          <w:smallCaps w:val="0"/>
        </w:rPr>
        <w:t>. "Usulan Penataan Ulang Tata Letak Fasilitas Dengan Metode Sistematik Layout Planning (SLP) dan Class Based."</w:t>
      </w:r>
      <w:r w:rsidRPr="00EB3868">
        <w:rPr>
          <w:b w:val="0"/>
          <w:smallCaps w:val="0"/>
        </w:rPr>
        <w:t xml:space="preserve"> Jurnal Teknologi 15.1 (2022): 68-76. </w:t>
      </w:r>
    </w:p>
    <w:p w:rsidR="00EB3868" w:rsidRPr="00021E34" w:rsidRDefault="00EB3868" w:rsidP="00EB3868">
      <w:pPr>
        <w:pStyle w:val="Heading1"/>
        <w:numPr>
          <w:ilvl w:val="0"/>
          <w:numId w:val="15"/>
        </w:numPr>
        <w:spacing w:before="0" w:after="0"/>
        <w:jc w:val="both"/>
        <w:rPr>
          <w:b w:val="0"/>
          <w:smallCaps w:val="0"/>
        </w:rPr>
      </w:pPr>
      <w:r w:rsidRPr="00021E34">
        <w:rPr>
          <w:b w:val="0"/>
          <w:smallCaps w:val="0"/>
        </w:rPr>
        <w:t xml:space="preserve">Hartari, Elfania, and Dene Herwanto. </w:t>
      </w:r>
      <w:r w:rsidRPr="00697E7D">
        <w:rPr>
          <w:b w:val="0"/>
          <w:i/>
          <w:smallCaps w:val="0"/>
        </w:rPr>
        <w:t>"Perancangan Tata Letak Stasiun Kerja dengan Menggunakan Metode Systematic Layout Planning."</w:t>
      </w:r>
      <w:r w:rsidRPr="00021E34">
        <w:rPr>
          <w:b w:val="0"/>
          <w:smallCaps w:val="0"/>
        </w:rPr>
        <w:t xml:space="preserve"> Jurnal Media Teknik dan Sistem Industri 5.2 (2021): 118-125. </w:t>
      </w:r>
    </w:p>
    <w:p w:rsidR="00EB3868" w:rsidRPr="00021E34" w:rsidRDefault="00EB3868" w:rsidP="00EB3868">
      <w:pPr>
        <w:pStyle w:val="Heading1"/>
        <w:numPr>
          <w:ilvl w:val="0"/>
          <w:numId w:val="15"/>
        </w:numPr>
        <w:spacing w:before="0" w:after="0"/>
        <w:jc w:val="both"/>
        <w:rPr>
          <w:b w:val="0"/>
          <w:smallCaps w:val="0"/>
        </w:rPr>
      </w:pPr>
      <w:r w:rsidRPr="00021E34">
        <w:rPr>
          <w:b w:val="0"/>
          <w:smallCaps w:val="0"/>
        </w:rPr>
        <w:t>Hamzah, Amin</w:t>
      </w:r>
      <w:r w:rsidRPr="00697E7D">
        <w:rPr>
          <w:b w:val="0"/>
          <w:i/>
          <w:smallCaps w:val="0"/>
        </w:rPr>
        <w:t xml:space="preserve">. "PERANCANGAN ULANG TATA LETAK FASILITAS PRODUKSI DENGAN METODE </w:t>
      </w:r>
      <w:r>
        <w:rPr>
          <w:b w:val="0"/>
          <w:i/>
          <w:smallCaps w:val="0"/>
        </w:rPr>
        <w:t xml:space="preserve">SYSTEMATIC LAYOUT </w:t>
      </w:r>
      <w:r w:rsidRPr="00697E7D">
        <w:rPr>
          <w:b w:val="0"/>
          <w:i/>
          <w:smallCaps w:val="0"/>
        </w:rPr>
        <w:t>LANNING (SLP) DAN 5S DI CV. SEKEN LIVING."</w:t>
      </w:r>
      <w:r w:rsidRPr="00021E34">
        <w:rPr>
          <w:b w:val="0"/>
          <w:smallCaps w:val="0"/>
        </w:rPr>
        <w:t xml:space="preserve"> INDUSTRIAL ENGINEERING JOURNAL of the UNIVERSITY of SARJANAWIYATA TAMANSISWA 4.1 (2020). </w:t>
      </w:r>
    </w:p>
    <w:p w:rsidR="00EB3868" w:rsidRPr="00021E34" w:rsidRDefault="00EB3868" w:rsidP="00EB3868">
      <w:pPr>
        <w:pStyle w:val="Heading1"/>
        <w:numPr>
          <w:ilvl w:val="0"/>
          <w:numId w:val="15"/>
        </w:numPr>
        <w:spacing w:before="0" w:after="0"/>
        <w:jc w:val="both"/>
        <w:rPr>
          <w:b w:val="0"/>
          <w:smallCaps w:val="0"/>
        </w:rPr>
      </w:pPr>
      <w:r w:rsidRPr="00021E34">
        <w:rPr>
          <w:b w:val="0"/>
          <w:smallCaps w:val="0"/>
        </w:rPr>
        <w:t xml:space="preserve">Rahmawan, Alfian, and Okka Adiyanto. </w:t>
      </w:r>
      <w:r w:rsidRPr="00697E7D">
        <w:rPr>
          <w:b w:val="0"/>
          <w:i/>
          <w:smallCaps w:val="0"/>
        </w:rPr>
        <w:t>"Perancangan Ulang Tata Letak Fasilitas Produksi UKM Eko Bubut dengan Kolaborasi Pendekatan Konvensional 5 S dan Systematic Layout Planning (SLP)."</w:t>
      </w:r>
      <w:r w:rsidRPr="00021E34">
        <w:rPr>
          <w:b w:val="0"/>
          <w:smallCaps w:val="0"/>
        </w:rPr>
        <w:t xml:space="preserve"> Jurnal Humaniora Teknologi 6.1 (2020): 9-17.</w:t>
      </w:r>
    </w:p>
    <w:p w:rsidR="00EB3868" w:rsidRPr="00021E34" w:rsidRDefault="00EB3868" w:rsidP="00EB3868">
      <w:pPr>
        <w:pStyle w:val="Heading1"/>
        <w:numPr>
          <w:ilvl w:val="0"/>
          <w:numId w:val="15"/>
        </w:numPr>
        <w:spacing w:before="0" w:after="0"/>
        <w:jc w:val="both"/>
        <w:rPr>
          <w:b w:val="0"/>
          <w:smallCaps w:val="0"/>
        </w:rPr>
      </w:pPr>
      <w:r w:rsidRPr="00021E34">
        <w:rPr>
          <w:b w:val="0"/>
          <w:smallCaps w:val="0"/>
        </w:rPr>
        <w:t>Endiarni, Agustina Eka</w:t>
      </w:r>
      <w:r w:rsidRPr="00697E7D">
        <w:rPr>
          <w:b w:val="0"/>
          <w:i/>
          <w:smallCaps w:val="0"/>
        </w:rPr>
        <w:t>. "Terapan 5S dalam Peningkatan Produktivitas berdasarkan Permenaker Nomor 5 Tahun 2018."</w:t>
      </w:r>
      <w:r w:rsidRPr="00021E34">
        <w:rPr>
          <w:b w:val="0"/>
          <w:smallCaps w:val="0"/>
        </w:rPr>
        <w:t xml:space="preserve"> HIGEIA (Journal of Public Health Research and Development) 4.2 (2020): 201-211. </w:t>
      </w:r>
    </w:p>
    <w:p w:rsidR="00EB3868" w:rsidRPr="00021E34" w:rsidRDefault="00EB3868" w:rsidP="00EB3868">
      <w:pPr>
        <w:pStyle w:val="Heading1"/>
        <w:numPr>
          <w:ilvl w:val="0"/>
          <w:numId w:val="15"/>
        </w:numPr>
        <w:spacing w:before="0" w:after="0"/>
        <w:jc w:val="both"/>
        <w:rPr>
          <w:b w:val="0"/>
          <w:smallCaps w:val="0"/>
        </w:rPr>
      </w:pPr>
      <w:r w:rsidRPr="00021E34">
        <w:rPr>
          <w:b w:val="0"/>
          <w:smallCaps w:val="0"/>
        </w:rPr>
        <w:t>Irrawan, Sandra Nur, Risma Adelina Simanjuntak, and Muhammad Yusuf.</w:t>
      </w:r>
      <w:r w:rsidRPr="00697E7D">
        <w:rPr>
          <w:b w:val="0"/>
          <w:i/>
          <w:smallCaps w:val="0"/>
        </w:rPr>
        <w:t xml:space="preserve"> "Usulan Perbaikan Tata Letak Fasilitas Drumband Menggunakan Metode Systematic Layout Planning</w:t>
      </w:r>
      <w:r>
        <w:rPr>
          <w:b w:val="0"/>
          <w:i/>
          <w:smallCaps w:val="0"/>
        </w:rPr>
        <w:t xml:space="preserve"> Dan 5S</w:t>
      </w:r>
      <w:r w:rsidRPr="00697E7D">
        <w:rPr>
          <w:b w:val="0"/>
          <w:i/>
          <w:smallCaps w:val="0"/>
        </w:rPr>
        <w:t>."</w:t>
      </w:r>
      <w:r w:rsidRPr="00021E34">
        <w:rPr>
          <w:b w:val="0"/>
          <w:smallCaps w:val="0"/>
        </w:rPr>
        <w:t xml:space="preserve"> Jurnal Rekavasi 7.2 (2019): 8-14. </w:t>
      </w:r>
    </w:p>
    <w:p w:rsidR="00EB3868" w:rsidRPr="00021E34" w:rsidRDefault="00EB3868" w:rsidP="00EB3868">
      <w:pPr>
        <w:pStyle w:val="Heading1"/>
        <w:numPr>
          <w:ilvl w:val="0"/>
          <w:numId w:val="15"/>
        </w:numPr>
        <w:spacing w:before="0" w:after="0"/>
        <w:jc w:val="both"/>
        <w:rPr>
          <w:b w:val="0"/>
          <w:smallCaps w:val="0"/>
        </w:rPr>
      </w:pPr>
      <w:r w:rsidRPr="00021E34">
        <w:rPr>
          <w:b w:val="0"/>
          <w:smallCaps w:val="0"/>
        </w:rPr>
        <w:t xml:space="preserve">Adiasa, Iksan. </w:t>
      </w:r>
      <w:r w:rsidRPr="00697E7D">
        <w:rPr>
          <w:b w:val="0"/>
          <w:i/>
          <w:smallCaps w:val="0"/>
        </w:rPr>
        <w:t>"Perancangan Ulang Tata Letak Fasilitas Pabrik Di CV. Apindo Brother Sukses Menggunakan Metode Systematic Layout Planning (SLP)."</w:t>
      </w:r>
      <w:r w:rsidRPr="00021E34">
        <w:rPr>
          <w:b w:val="0"/>
          <w:smallCaps w:val="0"/>
        </w:rPr>
        <w:t xml:space="preserve"> Performa: Media Ilmiah Teknik Industri 19.2 (2020). </w:t>
      </w:r>
    </w:p>
    <w:p w:rsidR="00EB3868" w:rsidRPr="00021E34" w:rsidRDefault="00EB3868" w:rsidP="00EB3868">
      <w:pPr>
        <w:pStyle w:val="Heading1"/>
        <w:numPr>
          <w:ilvl w:val="0"/>
          <w:numId w:val="15"/>
        </w:numPr>
        <w:spacing w:before="0" w:after="0"/>
        <w:jc w:val="both"/>
        <w:rPr>
          <w:b w:val="0"/>
          <w:smallCaps w:val="0"/>
        </w:rPr>
      </w:pPr>
      <w:r w:rsidRPr="00021E34">
        <w:rPr>
          <w:b w:val="0"/>
          <w:smallCaps w:val="0"/>
        </w:rPr>
        <w:t>Afifah, Nour, and Yustina Ngatilah. "</w:t>
      </w:r>
      <w:r w:rsidRPr="00697E7D">
        <w:rPr>
          <w:b w:val="0"/>
          <w:i/>
          <w:smallCaps w:val="0"/>
        </w:rPr>
        <w:t xml:space="preserve">Analisis Perancangan Ulang Tata Letak Fasilitas Produksi dengan Metode Systematic Layout Planning (SLP) </w:t>
      </w:r>
      <w:r w:rsidRPr="00021E34">
        <w:rPr>
          <w:b w:val="0"/>
          <w:smallCaps w:val="0"/>
        </w:rPr>
        <w:t xml:space="preserve">di PT. EJ." JUMINTEN 1.4 (2020): 104-116. </w:t>
      </w:r>
    </w:p>
    <w:p w:rsidR="00EB3868" w:rsidRPr="00021E34" w:rsidRDefault="00EB3868" w:rsidP="00EB3868">
      <w:pPr>
        <w:pStyle w:val="Heading1"/>
        <w:numPr>
          <w:ilvl w:val="0"/>
          <w:numId w:val="15"/>
        </w:numPr>
        <w:spacing w:before="0" w:after="0"/>
        <w:jc w:val="both"/>
        <w:rPr>
          <w:b w:val="0"/>
          <w:smallCaps w:val="0"/>
        </w:rPr>
      </w:pPr>
      <w:r w:rsidRPr="00021E34">
        <w:rPr>
          <w:b w:val="0"/>
          <w:smallCaps w:val="0"/>
        </w:rPr>
        <w:t xml:space="preserve">Mohammad Zainul, Zainul. "BUKU MANAJEMEN OPERASIONAL." (2019). </w:t>
      </w:r>
    </w:p>
    <w:p w:rsidR="00EB3868" w:rsidRPr="00021E34" w:rsidRDefault="00EB3868" w:rsidP="00EB3868">
      <w:pPr>
        <w:pStyle w:val="Heading1"/>
        <w:numPr>
          <w:ilvl w:val="0"/>
          <w:numId w:val="15"/>
        </w:numPr>
        <w:spacing w:before="0" w:after="0"/>
        <w:jc w:val="both"/>
        <w:rPr>
          <w:b w:val="0"/>
          <w:smallCaps w:val="0"/>
          <w:lang w:val="en-US"/>
        </w:rPr>
      </w:pPr>
      <w:r w:rsidRPr="00021E34">
        <w:rPr>
          <w:b w:val="0"/>
          <w:smallCaps w:val="0"/>
        </w:rPr>
        <w:t xml:space="preserve">Kusumaningsih, Devita Ayuni, et al. "Simulated Annealing untuk Perancangan Tata Letak Industri Furniture dengan </w:t>
      </w:r>
      <w:r w:rsidRPr="00021E34">
        <w:rPr>
          <w:b w:val="0"/>
          <w:i/>
          <w:smallCaps w:val="0"/>
        </w:rPr>
        <w:t>Model Single</w:t>
      </w:r>
      <w:r w:rsidRPr="00021E34">
        <w:rPr>
          <w:b w:val="0"/>
          <w:smallCaps w:val="0"/>
        </w:rPr>
        <w:t xml:space="preserve"> dan </w:t>
      </w:r>
      <w:r w:rsidRPr="00021E34">
        <w:rPr>
          <w:b w:val="0"/>
          <w:i/>
          <w:smallCaps w:val="0"/>
        </w:rPr>
        <w:t>Double Row Layout</w:t>
      </w:r>
      <w:r w:rsidRPr="00021E34">
        <w:rPr>
          <w:b w:val="0"/>
          <w:smallCaps w:val="0"/>
        </w:rPr>
        <w:t>." Jurnal Media Teknik dan Sistem Industri 6.1 (2022): 60-67.</w:t>
      </w:r>
      <w:r w:rsidRPr="00021E34">
        <w:rPr>
          <w:b w:val="0"/>
          <w:smallCaps w:val="0"/>
          <w:lang w:val="en-US"/>
        </w:rPr>
        <w:t xml:space="preserve"> </w:t>
      </w:r>
    </w:p>
    <w:p w:rsidR="00EB3868" w:rsidRPr="00021E34" w:rsidRDefault="00EB3868" w:rsidP="00EB3868">
      <w:pPr>
        <w:pStyle w:val="Heading1"/>
        <w:numPr>
          <w:ilvl w:val="0"/>
          <w:numId w:val="15"/>
        </w:numPr>
        <w:spacing w:before="0" w:after="0"/>
        <w:jc w:val="both"/>
        <w:rPr>
          <w:b w:val="0"/>
          <w:bCs/>
          <w:smallCaps w:val="0"/>
          <w:lang w:val="en-US"/>
        </w:rPr>
      </w:pPr>
      <w:r w:rsidRPr="00021E34">
        <w:rPr>
          <w:b w:val="0"/>
          <w:bCs/>
          <w:smallCaps w:val="0"/>
        </w:rPr>
        <w:t xml:space="preserve">Daissurur, Muhammad Linsyi. </w:t>
      </w:r>
      <w:r w:rsidRPr="00021E34">
        <w:rPr>
          <w:b w:val="0"/>
          <w:bCs/>
          <w:lang w:val="en-US"/>
        </w:rPr>
        <w:t xml:space="preserve">PERANCANGAN TATA LETAK DENGAN METODE </w:t>
      </w:r>
      <w:r w:rsidRPr="00021E34">
        <w:rPr>
          <w:b w:val="0"/>
          <w:bCs/>
          <w:i/>
          <w:lang w:val="en-US"/>
        </w:rPr>
        <w:t>SYSTEMATIC LAYOUT PLANNING.</w:t>
      </w:r>
      <w:r w:rsidRPr="00021E34">
        <w:rPr>
          <w:b w:val="0"/>
          <w:bCs/>
          <w:lang w:val="en-US"/>
        </w:rPr>
        <w:t>"</w:t>
      </w:r>
      <w:r w:rsidRPr="00021E34">
        <w:rPr>
          <w:b w:val="0"/>
          <w:bCs/>
        </w:rPr>
        <w:t xml:space="preserve"> prosiding sain dan teknologi 2.1 (2023): 400-405.</w:t>
      </w:r>
    </w:p>
    <w:p w:rsidR="00EB3868" w:rsidRPr="00021E34" w:rsidRDefault="00EB3868" w:rsidP="00EB3868">
      <w:pPr>
        <w:pStyle w:val="Heading1"/>
        <w:numPr>
          <w:ilvl w:val="0"/>
          <w:numId w:val="15"/>
        </w:numPr>
        <w:spacing w:before="0" w:after="0"/>
        <w:jc w:val="both"/>
        <w:rPr>
          <w:b w:val="0"/>
          <w:bCs/>
          <w:smallCaps w:val="0"/>
          <w:lang w:val="en-US"/>
        </w:rPr>
      </w:pPr>
      <w:r w:rsidRPr="00021E34">
        <w:rPr>
          <w:b w:val="0"/>
          <w:bCs/>
          <w:smallCaps w:val="0"/>
        </w:rPr>
        <w:t xml:space="preserve">Kurniadi, Deri, and Awaldi Putra Pratama. </w:t>
      </w:r>
      <w:r w:rsidRPr="00021E34">
        <w:rPr>
          <w:b w:val="0"/>
          <w:bCs/>
          <w:i/>
          <w:smallCaps w:val="0"/>
        </w:rPr>
        <w:t>“RE-LAYOUT TATA LETAK FASILITAS PRODUKSI UNTUK MEMINIMALISASI MATERIAL HANDLING DI PABRIK DI PABRIK TAHU TRADISIONAL PANGKALAN.”</w:t>
      </w:r>
      <w:r w:rsidRPr="00021E34">
        <w:rPr>
          <w:b w:val="0"/>
          <w:bCs/>
          <w:smallCaps w:val="0"/>
        </w:rPr>
        <w:t xml:space="preserve"> Jurnal Sain dan Teknologi: Jurnal Keilmuan dan Aplikasi Teknologi Industri 22.1 (2022): 75-83.</w:t>
      </w:r>
    </w:p>
    <w:p w:rsidR="00EB3868" w:rsidRPr="00021E34" w:rsidRDefault="00EB3868" w:rsidP="00EB3868">
      <w:pPr>
        <w:pStyle w:val="Heading1"/>
        <w:numPr>
          <w:ilvl w:val="0"/>
          <w:numId w:val="15"/>
        </w:numPr>
        <w:spacing w:before="0" w:after="0"/>
        <w:jc w:val="both"/>
        <w:rPr>
          <w:b w:val="0"/>
          <w:bCs/>
          <w:smallCaps w:val="0"/>
          <w:lang w:val="en-US"/>
        </w:rPr>
      </w:pPr>
      <w:r w:rsidRPr="00021E34">
        <w:rPr>
          <w:b w:val="0"/>
          <w:bCs/>
          <w:smallCaps w:val="0"/>
        </w:rPr>
        <w:t xml:space="preserve">Hidayatulloh riqi, and Atikha Sidhi Cahyana. </w:t>
      </w:r>
      <w:r w:rsidRPr="00021E34">
        <w:rPr>
          <w:b w:val="0"/>
          <w:bCs/>
          <w:i/>
          <w:smallCaps w:val="0"/>
        </w:rPr>
        <w:t>“FINISHED PAIN WAREHOUSE RELAYOUT USING AND SHARED STORAGE METHODS TO MINIMIZE MATERIAL HANDLING COSTS”. Procedia of Engineering And Science</w:t>
      </w:r>
      <w:r w:rsidRPr="00021E34">
        <w:rPr>
          <w:b w:val="0"/>
          <w:bCs/>
          <w:smallCaps w:val="0"/>
        </w:rPr>
        <w:t xml:space="preserve"> 3 (2022).</w:t>
      </w:r>
    </w:p>
    <w:p w:rsidR="00EB3868" w:rsidRPr="00021E34" w:rsidRDefault="00EB3868" w:rsidP="00EB3868">
      <w:pPr>
        <w:pStyle w:val="Heading1"/>
        <w:numPr>
          <w:ilvl w:val="0"/>
          <w:numId w:val="15"/>
        </w:numPr>
        <w:spacing w:before="0" w:after="0"/>
        <w:jc w:val="both"/>
        <w:rPr>
          <w:b w:val="0"/>
          <w:bCs/>
          <w:smallCaps w:val="0"/>
        </w:rPr>
      </w:pPr>
      <w:r>
        <w:rPr>
          <w:b w:val="0"/>
          <w:bCs/>
          <w:smallCaps w:val="0"/>
        </w:rPr>
        <w:t>Pratama, Ade Yudha</w:t>
      </w:r>
      <w:r w:rsidRPr="00021E34">
        <w:rPr>
          <w:b w:val="0"/>
          <w:bCs/>
          <w:smallCaps w:val="0"/>
        </w:rPr>
        <w:t xml:space="preserve">. </w:t>
      </w:r>
      <w:r w:rsidRPr="00021E34">
        <w:rPr>
          <w:b w:val="0"/>
          <w:bCs/>
          <w:i/>
          <w:smallCaps w:val="0"/>
        </w:rPr>
        <w:t>“RESTRUKTURISASI TATA LETAK MEGGUNAKAN METODE TRADISIONAL BERBASIS 5</w:t>
      </w:r>
      <w:r w:rsidRPr="00021E34">
        <w:rPr>
          <w:b w:val="0"/>
          <w:bCs/>
          <w:smallCaps w:val="0"/>
        </w:rPr>
        <w:t>S(</w:t>
      </w:r>
      <w:r w:rsidRPr="00021E34">
        <w:rPr>
          <w:b w:val="0"/>
          <w:i/>
          <w:color w:val="000000"/>
          <w:lang w:val="en-US"/>
        </w:rPr>
        <w:t>Seiri, Seiton, Seiso, Seiketsu dan Shitsuke</w:t>
      </w:r>
      <w:r w:rsidRPr="00021E34">
        <w:rPr>
          <w:b w:val="0"/>
          <w:i/>
          <w:color w:val="000000"/>
        </w:rPr>
        <w:t xml:space="preserve">) </w:t>
      </w:r>
      <w:r w:rsidRPr="00021E34">
        <w:rPr>
          <w:b w:val="0"/>
          <w:color w:val="000000"/>
        </w:rPr>
        <w:t>DI PT. CAS”.</w:t>
      </w:r>
      <w:r w:rsidRPr="00021E34">
        <w:rPr>
          <w:b w:val="0"/>
          <w:bCs/>
          <w:smallCaps w:val="0"/>
        </w:rPr>
        <w:t xml:space="preserve"> Journal Tchnologi And Industrial Engineering (JTIE) 1.1(2022): 30-41.</w:t>
      </w:r>
    </w:p>
    <w:p w:rsidR="00EB3868" w:rsidRPr="00021E34" w:rsidRDefault="00EB3868" w:rsidP="00EB3868">
      <w:pPr>
        <w:pStyle w:val="Heading1"/>
        <w:numPr>
          <w:ilvl w:val="0"/>
          <w:numId w:val="15"/>
        </w:numPr>
        <w:spacing w:before="0" w:after="0"/>
        <w:jc w:val="both"/>
        <w:rPr>
          <w:b w:val="0"/>
          <w:smallCaps w:val="0"/>
        </w:rPr>
      </w:pPr>
      <w:r w:rsidRPr="00021E34">
        <w:rPr>
          <w:b w:val="0"/>
          <w:smallCaps w:val="0"/>
        </w:rPr>
        <w:t xml:space="preserve">Putra, Yudhistira, Farida Djumati Sitania, Anggriani Profita. </w:t>
      </w:r>
      <w:r w:rsidRPr="00021E34">
        <w:rPr>
          <w:b w:val="0"/>
          <w:i/>
          <w:smallCaps w:val="0"/>
        </w:rPr>
        <w:t>PERANCANGAN TATA LETAK PADA BENGKEL BUBUT DAN LAS DI CV. RAIHAN TEKNIK</w:t>
      </w:r>
      <w:r w:rsidRPr="00021E34">
        <w:rPr>
          <w:b w:val="0"/>
          <w:smallCaps w:val="0"/>
        </w:rPr>
        <w:t>. Jurnal Industri dan Teknologi Samawa. 3.1(2022): 1-10</w:t>
      </w:r>
    </w:p>
    <w:p w:rsidR="00EB3868" w:rsidRPr="00021E34" w:rsidRDefault="00EB3868" w:rsidP="00EB3868">
      <w:pPr>
        <w:pStyle w:val="Heading1"/>
        <w:numPr>
          <w:ilvl w:val="0"/>
          <w:numId w:val="15"/>
        </w:numPr>
        <w:spacing w:before="0" w:after="0"/>
        <w:jc w:val="both"/>
        <w:rPr>
          <w:b w:val="0"/>
          <w:smallCaps w:val="0"/>
        </w:rPr>
      </w:pPr>
      <w:r w:rsidRPr="00021E34">
        <w:rPr>
          <w:b w:val="0"/>
          <w:smallCaps w:val="0"/>
        </w:rPr>
        <w:t>Wignjosoebroto, Sritomo.”</w:t>
      </w:r>
      <w:r w:rsidRPr="00021E34">
        <w:rPr>
          <w:b w:val="0"/>
          <w:i/>
          <w:smallCaps w:val="0"/>
        </w:rPr>
        <w:t>TATA LETAK PABRIK DAN PERPIMDAHAN</w:t>
      </w:r>
      <w:r w:rsidRPr="00021E34">
        <w:rPr>
          <w:b w:val="0"/>
          <w:smallCaps w:val="0"/>
        </w:rPr>
        <w:t>”. (1996).</w:t>
      </w:r>
    </w:p>
    <w:p w:rsidR="00EB3868" w:rsidRDefault="00EB3868" w:rsidP="00EB3868">
      <w:pPr>
        <w:pStyle w:val="Heading1"/>
        <w:numPr>
          <w:ilvl w:val="0"/>
          <w:numId w:val="15"/>
        </w:numPr>
        <w:spacing w:before="0" w:after="0"/>
        <w:jc w:val="both"/>
        <w:rPr>
          <w:b w:val="0"/>
          <w:smallCaps w:val="0"/>
        </w:rPr>
      </w:pPr>
      <w:r>
        <w:rPr>
          <w:b w:val="0"/>
          <w:smallCaps w:val="0"/>
        </w:rPr>
        <w:t>Yulia ade, Ikhsan Nurdziky, Fera Oktaria. Perancangan Ulang Tata letak Pabrik PD Ayam Ras dengan Metode Systematic Layout Planning (SLP). Jurnal Rekayasa Sistem Industri. 11.2 (2022).121-123.</w:t>
      </w:r>
    </w:p>
    <w:p w:rsidR="00EB3868" w:rsidRPr="00CA26F5" w:rsidRDefault="00EB3868" w:rsidP="00EB3868"/>
    <w:p w:rsidR="006B2A26" w:rsidRDefault="00EB3868">
      <w:pPr>
        <w:pBdr>
          <w:top w:val="nil"/>
          <w:left w:val="nil"/>
          <w:bottom w:val="nil"/>
          <w:right w:val="nil"/>
          <w:between w:val="nil"/>
        </w:pBdr>
        <w:ind w:left="432" w:hanging="432"/>
        <w:jc w:val="both"/>
        <w:rPr>
          <w:color w:val="000000"/>
          <w:sz w:val="16"/>
          <w:szCs w:val="16"/>
        </w:rPr>
      </w:pPr>
      <w:r>
        <w:rPr>
          <w:noProof/>
          <w:lang w:eastAsia="id-ID"/>
        </w:rPr>
        <mc:AlternateContent>
          <mc:Choice Requires="wps">
            <w:drawing>
              <wp:anchor distT="0" distB="0" distL="0" distR="0" simplePos="0" relativeHeight="251676672" behindDoc="1" locked="0" layoutInCell="1" hidden="0" allowOverlap="1" wp14:anchorId="57B56B0E" wp14:editId="65D8DE10">
                <wp:simplePos x="0" y="0"/>
                <wp:positionH relativeFrom="column">
                  <wp:posOffset>266700</wp:posOffset>
                </wp:positionH>
                <wp:positionV relativeFrom="paragraph">
                  <wp:posOffset>645160</wp:posOffset>
                </wp:positionV>
                <wp:extent cx="5953125" cy="598170"/>
                <wp:effectExtent l="0" t="0" r="0" b="0"/>
                <wp:wrapNone/>
                <wp:docPr id="9" name="Rectangle 9"/>
                <wp:cNvGraphicFramePr/>
                <a:graphic xmlns:a="http://schemas.openxmlformats.org/drawingml/2006/main">
                  <a:graphicData uri="http://schemas.microsoft.com/office/word/2010/wordprocessingShape">
                    <wps:wsp>
                      <wps:cNvSpPr/>
                      <wps:spPr>
                        <a:xfrm>
                          <a:off x="0" y="0"/>
                          <a:ext cx="5953125" cy="59817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EB3868" w:rsidRDefault="00EB3868" w:rsidP="00EB3868">
                            <w:pPr>
                              <w:ind w:left="432" w:firstLine="432"/>
                              <w:jc w:val="both"/>
                              <w:textDirection w:val="btLr"/>
                            </w:pPr>
                            <w:r>
                              <w:rPr>
                                <w:rFonts w:ascii="Calibri" w:eastAsia="Calibri" w:hAnsi="Calibri" w:cs="Calibri"/>
                                <w:b/>
                                <w:i/>
                                <w:color w:val="000000"/>
                                <w:sz w:val="20"/>
                              </w:rPr>
                              <w:t>Conﬂict of Interest Statement:</w:t>
                            </w:r>
                          </w:p>
                          <w:p w:rsidR="00EB3868" w:rsidRDefault="00EB3868" w:rsidP="00EB3868">
                            <w:pPr>
                              <w:ind w:left="432" w:firstLine="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EB3868" w:rsidRDefault="00EB3868" w:rsidP="00EB3868">
                            <w:pPr>
                              <w:ind w:left="432" w:firstLine="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id="Rectangle 9" o:spid="_x0000_s1026" style="position:absolute;left:0;text-align:left;margin-left:21pt;margin-top:50.8pt;width:468.75pt;height:47.1pt;z-index:-25163980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">
                <v:stroke startarrowwidth="narrow" startarrowlength="short" endarrowwidth="narrow" endarrowlength="short"/>
                <v:textbox inset="2.53958mm,1.2694mm,2.53958mm,1.2694mm">
                  <w:txbxContent>
                    <w:p w:rsidR="00EB3868" w:rsidRDefault="00EB3868" w:rsidP="00EB3868">
                      <w:pPr>
                        <w:ind w:left="432" w:firstLine="432"/>
                        <w:jc w:val="both"/>
                        <w:textDirection w:val="btLr"/>
                      </w:pPr>
                      <w:r>
                        <w:rPr>
                          <w:rFonts w:ascii="Calibri" w:eastAsia="Calibri" w:hAnsi="Calibri" w:cs="Calibri"/>
                          <w:b/>
                          <w:i/>
                          <w:color w:val="000000"/>
                          <w:sz w:val="20"/>
                        </w:rPr>
                        <w:t>Conﬂict of Interest Statement:</w:t>
                      </w:r>
                    </w:p>
                    <w:p w:rsidR="00EB3868" w:rsidRDefault="00EB3868" w:rsidP="00EB3868">
                      <w:pPr>
                        <w:ind w:left="432" w:firstLine="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EB3868" w:rsidRDefault="00EB3868" w:rsidP="00EB3868">
                      <w:pPr>
                        <w:ind w:left="432" w:firstLine="432"/>
                        <w:jc w:val="both"/>
                        <w:textDirection w:val="btLr"/>
                      </w:pPr>
                      <w:r>
                        <w:rPr>
                          <w:rFonts w:ascii="Calibri" w:eastAsia="Calibri" w:hAnsi="Calibri" w:cs="Calibri"/>
                          <w:i/>
                          <w:color w:val="000000"/>
                          <w:sz w:val="20"/>
                        </w:rPr>
                        <w:t xml:space="preserve"> </w:t>
                      </w:r>
                    </w:p>
                  </w:txbxContent>
                </v:textbox>
              </v:rect>
            </w:pict>
          </mc:Fallback>
        </mc:AlternateContent>
      </w:r>
    </w:p>
    <w:sectPr w:rsidR="006B2A26">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530" w:rsidRDefault="00E92530">
      <w:r>
        <w:separator/>
      </w:r>
    </w:p>
  </w:endnote>
  <w:endnote w:type="continuationSeparator" w:id="0">
    <w:p w:rsidR="00E92530" w:rsidRDefault="00E92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altName w:val="Arial"/>
    <w:charset w:val="00"/>
    <w:family w:val="swiss"/>
    <w:pitch w:val="variable"/>
    <w:sig w:usb0="00000001" w:usb1="400078FF" w:usb2="00000021" w:usb3="00000000" w:csb0="0000019F" w:csb1="00000000"/>
  </w:font>
  <w:font w:name="Noto Sans Symbols">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FreeSan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A26" w:rsidRDefault="006B2A26">
    <w:pPr>
      <w:jc w:val="center"/>
      <w:rPr>
        <w:sz w:val="14"/>
        <w:szCs w:val="14"/>
      </w:rPr>
    </w:pPr>
  </w:p>
  <w:p w:rsidR="006B2A26" w:rsidRDefault="003C0F37">
    <w:pPr>
      <w:jc w:val="center"/>
      <w:rPr>
        <w:sz w:val="14"/>
        <w:szCs w:val="14"/>
      </w:rPr>
    </w:pPr>
    <w:r>
      <w:rPr>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rsidR="006B2A26" w:rsidRDefault="003C0F37">
    <w:pPr>
      <w:jc w:val="center"/>
      <w:rPr>
        <w:sz w:val="14"/>
        <w:szCs w:val="14"/>
      </w:rPr>
    </w:pPr>
    <w:r>
      <w:rPr>
        <w:sz w:val="14"/>
        <w:szCs w:val="14"/>
      </w:rPr>
      <w:t>Authors retain the right to publish their work in academic journals where copyright remains with them. Any use, distribution, or reproduction that does not comply with these terms is not permitted.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A26" w:rsidRDefault="003C0F37">
    <w:pPr>
      <w:ind w:left="432"/>
      <w:jc w:val="center"/>
      <w:rPr>
        <w:sz w:val="14"/>
        <w:szCs w:val="14"/>
      </w:rPr>
    </w:pPr>
    <w:r>
      <w:rPr>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rsidR="006B2A26" w:rsidRDefault="003C0F37">
    <w:pPr>
      <w:ind w:left="432"/>
      <w:jc w:val="center"/>
      <w:rPr>
        <w:sz w:val="14"/>
        <w:szCs w:val="14"/>
      </w:rPr>
    </w:pPr>
    <w:r>
      <w:rPr>
        <w:sz w:val="14"/>
        <w:szCs w:val="14"/>
      </w:rPr>
      <w:t>Authors retain the right to publish their work in academic journals where copyright remains with them. Any use, distribution, or reproduction that does not comply with these terms is not permitted..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A26" w:rsidRDefault="003C0F37">
    <w:pPr>
      <w:ind w:left="432"/>
      <w:jc w:val="center"/>
      <w:rPr>
        <w:rFonts w:ascii="Times" w:eastAsia="Times" w:hAnsi="Times" w:cs="Times"/>
        <w:sz w:val="14"/>
        <w:szCs w:val="14"/>
      </w:rPr>
    </w:pPr>
    <w:r>
      <w:rPr>
        <w:rFonts w:ascii="Times" w:eastAsia="Times" w:hAnsi="Times" w:cs="Times"/>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rsidR="006B2A26" w:rsidRDefault="003C0F37">
    <w:pPr>
      <w:ind w:left="432"/>
      <w:jc w:val="center"/>
      <w:rPr>
        <w:rFonts w:ascii="Times" w:eastAsia="Times" w:hAnsi="Times" w:cs="Times"/>
        <w:sz w:val="14"/>
        <w:szCs w:val="14"/>
      </w:rPr>
    </w:pPr>
    <w:r>
      <w:rPr>
        <w:rFonts w:ascii="Times" w:eastAsia="Times" w:hAnsi="Times" w:cs="Times"/>
        <w:sz w:val="14"/>
        <w:szCs w:val="14"/>
      </w:rPr>
      <w:t>Authors retain the right to publish their work in academic journals where copyright remains with them. Any use, distribution, or reproduction that does not comply with these terms is not permitted.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530" w:rsidRDefault="00E92530">
      <w:r>
        <w:separator/>
      </w:r>
    </w:p>
  </w:footnote>
  <w:footnote w:type="continuationSeparator" w:id="0">
    <w:p w:rsidR="00E92530" w:rsidRDefault="00E925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A26" w:rsidRDefault="003C0F37">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AA45C7">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A26" w:rsidRDefault="003C0F3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AA45C7">
      <w:rPr>
        <w:noProof/>
        <w:color w:val="000000"/>
      </w:rPr>
      <w:t>13</w:t>
    </w:r>
    <w:r>
      <w:rPr>
        <w:color w:val="000000"/>
      </w:rPr>
      <w:fldChar w:fldCharType="end"/>
    </w:r>
  </w:p>
  <w:p w:rsidR="006B2A26" w:rsidRDefault="006B2A26">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A26" w:rsidRDefault="003C0F3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AA45C7">
      <w:rPr>
        <w:noProof/>
        <w:color w:val="000000"/>
      </w:rPr>
      <w:t>1</w:t>
    </w:r>
    <w:r>
      <w:rPr>
        <w:color w:val="000000"/>
      </w:rPr>
      <w:fldChar w:fldCharType="end"/>
    </w:r>
  </w:p>
  <w:p w:rsidR="006B2A26" w:rsidRDefault="006B2A2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D0AA4"/>
    <w:multiLevelType w:val="multilevel"/>
    <w:tmpl w:val="17E879A4"/>
    <w:lvl w:ilvl="0">
      <w:start w:val="1"/>
      <w:numFmt w:val="upperLetter"/>
      <w:lvlText w:val="%1."/>
      <w:lvlJc w:val="left"/>
      <w:pPr>
        <w:ind w:left="0" w:firstLine="0"/>
      </w:pPr>
      <w:rPr>
        <w:b/>
        <w:i w:val="0"/>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nsid w:val="1B716BF3"/>
    <w:multiLevelType w:val="hybridMultilevel"/>
    <w:tmpl w:val="2DAA288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1D1D0B3E"/>
    <w:multiLevelType w:val="multilevel"/>
    <w:tmpl w:val="EB40B560"/>
    <w:lvl w:ilvl="0">
      <w:start w:val="1"/>
      <w:numFmt w:val="bullet"/>
      <w:lvlText w:val="●"/>
      <w:lvlJc w:val="left"/>
      <w:pPr>
        <w:ind w:left="432" w:hanging="143"/>
      </w:pPr>
      <w:rPr>
        <w:rFonts w:ascii="Noto Sans" w:eastAsia="Noto Sans" w:hAnsi="Noto Sans" w:cs="Noto Sans"/>
        <w:sz w:val="20"/>
        <w:szCs w:val="20"/>
      </w:rPr>
    </w:lvl>
    <w:lvl w:ilvl="1">
      <w:start w:val="1"/>
      <w:numFmt w:val="bullet"/>
      <w:lvlText w:val="●"/>
      <w:lvlJc w:val="left"/>
      <w:pPr>
        <w:ind w:left="288" w:hanging="288"/>
      </w:pPr>
      <w:rPr>
        <w:rFonts w:ascii="Noto Sans" w:eastAsia="Noto Sans" w:hAnsi="Noto Sans" w:cs="Noto San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8FA4750"/>
    <w:multiLevelType w:val="hybridMultilevel"/>
    <w:tmpl w:val="39945382"/>
    <w:lvl w:ilvl="0" w:tplc="F7621C5E">
      <w:start w:val="1"/>
      <w:numFmt w:val="decimal"/>
      <w:lvlText w:val="%1."/>
      <w:lvlJc w:val="left"/>
      <w:pPr>
        <w:ind w:left="1008"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92D4B45"/>
    <w:multiLevelType w:val="multilevel"/>
    <w:tmpl w:val="163659B2"/>
    <w:lvl w:ilvl="0">
      <w:start w:val="1"/>
      <w:numFmt w:val="upperLetter"/>
      <w:lvlText w:val="%1."/>
      <w:lvlJc w:val="left"/>
      <w:pPr>
        <w:ind w:left="360" w:hanging="360"/>
      </w:pPr>
      <w:rPr>
        <w:b/>
        <w:bCs/>
        <w:i w:val="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786"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5">
    <w:nsid w:val="30D75542"/>
    <w:multiLevelType w:val="multilevel"/>
    <w:tmpl w:val="FD9C0CF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6976CC3"/>
    <w:multiLevelType w:val="multilevel"/>
    <w:tmpl w:val="9A0C3FDE"/>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7">
    <w:nsid w:val="47B0604B"/>
    <w:multiLevelType w:val="hybridMultilevel"/>
    <w:tmpl w:val="8BC6B8CA"/>
    <w:lvl w:ilvl="0" w:tplc="F7621C5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54271328"/>
    <w:multiLevelType w:val="multilevel"/>
    <w:tmpl w:val="EC6A44AE"/>
    <w:lvl w:ilvl="0">
      <w:start w:val="1"/>
      <w:numFmt w:val="decimal"/>
      <w:lvlText w:val="[%1]"/>
      <w:lvlJc w:val="left"/>
      <w:pPr>
        <w:ind w:left="432" w:hanging="432"/>
      </w:pPr>
      <w:rPr>
        <w:b w:val="0"/>
        <w:bCs/>
        <w:sz w:val="20"/>
        <w:szCs w:val="20"/>
      </w:r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9">
    <w:nsid w:val="56914915"/>
    <w:multiLevelType w:val="hybridMultilevel"/>
    <w:tmpl w:val="72E0626E"/>
    <w:lvl w:ilvl="0" w:tplc="B4522B4C">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8033946"/>
    <w:multiLevelType w:val="hybridMultilevel"/>
    <w:tmpl w:val="49F251B0"/>
    <w:lvl w:ilvl="0" w:tplc="457ADCF6">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7817A3"/>
    <w:multiLevelType w:val="multilevel"/>
    <w:tmpl w:val="DD467DBE"/>
    <w:lvl w:ilvl="0">
      <w:start w:val="1"/>
      <w:numFmt w:val="bullet"/>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60742020"/>
    <w:multiLevelType w:val="multilevel"/>
    <w:tmpl w:val="27D2E9B2"/>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3">
    <w:nsid w:val="6495069B"/>
    <w:multiLevelType w:val="multilevel"/>
    <w:tmpl w:val="2FDC56AC"/>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4">
    <w:nsid w:val="652635F9"/>
    <w:multiLevelType w:val="multilevel"/>
    <w:tmpl w:val="9A0C3FDE"/>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5">
    <w:nsid w:val="68B421D1"/>
    <w:multiLevelType w:val="hybridMultilevel"/>
    <w:tmpl w:val="2B06FCA8"/>
    <w:lvl w:ilvl="0" w:tplc="0421000F">
      <w:start w:val="1"/>
      <w:numFmt w:val="decimal"/>
      <w:lvlText w:val="%1."/>
      <w:lvlJc w:val="left"/>
      <w:pPr>
        <w:ind w:left="772" w:hanging="360"/>
      </w:pPr>
    </w:lvl>
    <w:lvl w:ilvl="1" w:tplc="04210019" w:tentative="1">
      <w:start w:val="1"/>
      <w:numFmt w:val="lowerLetter"/>
      <w:lvlText w:val="%2."/>
      <w:lvlJc w:val="left"/>
      <w:pPr>
        <w:ind w:left="1492" w:hanging="360"/>
      </w:pPr>
    </w:lvl>
    <w:lvl w:ilvl="2" w:tplc="0421001B" w:tentative="1">
      <w:start w:val="1"/>
      <w:numFmt w:val="lowerRoman"/>
      <w:lvlText w:val="%3."/>
      <w:lvlJc w:val="right"/>
      <w:pPr>
        <w:ind w:left="2212" w:hanging="180"/>
      </w:pPr>
    </w:lvl>
    <w:lvl w:ilvl="3" w:tplc="0421000F" w:tentative="1">
      <w:start w:val="1"/>
      <w:numFmt w:val="decimal"/>
      <w:lvlText w:val="%4."/>
      <w:lvlJc w:val="left"/>
      <w:pPr>
        <w:ind w:left="2932" w:hanging="360"/>
      </w:pPr>
    </w:lvl>
    <w:lvl w:ilvl="4" w:tplc="04210019" w:tentative="1">
      <w:start w:val="1"/>
      <w:numFmt w:val="lowerLetter"/>
      <w:lvlText w:val="%5."/>
      <w:lvlJc w:val="left"/>
      <w:pPr>
        <w:ind w:left="3652" w:hanging="360"/>
      </w:pPr>
    </w:lvl>
    <w:lvl w:ilvl="5" w:tplc="0421001B" w:tentative="1">
      <w:start w:val="1"/>
      <w:numFmt w:val="lowerRoman"/>
      <w:lvlText w:val="%6."/>
      <w:lvlJc w:val="right"/>
      <w:pPr>
        <w:ind w:left="4372" w:hanging="180"/>
      </w:pPr>
    </w:lvl>
    <w:lvl w:ilvl="6" w:tplc="0421000F" w:tentative="1">
      <w:start w:val="1"/>
      <w:numFmt w:val="decimal"/>
      <w:lvlText w:val="%7."/>
      <w:lvlJc w:val="left"/>
      <w:pPr>
        <w:ind w:left="5092" w:hanging="360"/>
      </w:pPr>
    </w:lvl>
    <w:lvl w:ilvl="7" w:tplc="04210019" w:tentative="1">
      <w:start w:val="1"/>
      <w:numFmt w:val="lowerLetter"/>
      <w:lvlText w:val="%8."/>
      <w:lvlJc w:val="left"/>
      <w:pPr>
        <w:ind w:left="5812" w:hanging="360"/>
      </w:pPr>
    </w:lvl>
    <w:lvl w:ilvl="8" w:tplc="0421001B" w:tentative="1">
      <w:start w:val="1"/>
      <w:numFmt w:val="lowerRoman"/>
      <w:lvlText w:val="%9."/>
      <w:lvlJc w:val="right"/>
      <w:pPr>
        <w:ind w:left="6532" w:hanging="180"/>
      </w:pPr>
    </w:lvl>
  </w:abstractNum>
  <w:abstractNum w:abstractNumId="16">
    <w:nsid w:val="6D257135"/>
    <w:multiLevelType w:val="hybridMultilevel"/>
    <w:tmpl w:val="A2A04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6"/>
  </w:num>
  <w:num w:numId="3">
    <w:abstractNumId w:val="11"/>
  </w:num>
  <w:num w:numId="4">
    <w:abstractNumId w:val="5"/>
  </w:num>
  <w:num w:numId="5">
    <w:abstractNumId w:val="10"/>
  </w:num>
  <w:num w:numId="6">
    <w:abstractNumId w:val="9"/>
  </w:num>
  <w:num w:numId="7">
    <w:abstractNumId w:val="8"/>
  </w:num>
  <w:num w:numId="8">
    <w:abstractNumId w:val="2"/>
  </w:num>
  <w:num w:numId="9">
    <w:abstractNumId w:val="4"/>
  </w:num>
  <w:num w:numId="10">
    <w:abstractNumId w:val="12"/>
  </w:num>
  <w:num w:numId="11">
    <w:abstractNumId w:val="7"/>
  </w:num>
  <w:num w:numId="12">
    <w:abstractNumId w:val="3"/>
  </w:num>
  <w:num w:numId="13">
    <w:abstractNumId w:val="16"/>
  </w:num>
  <w:num w:numId="14">
    <w:abstractNumId w:val="15"/>
  </w:num>
  <w:num w:numId="15">
    <w:abstractNumId w:val="14"/>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
  <w:rsids>
    <w:rsidRoot w:val="006B2A26"/>
    <w:rsid w:val="00026F46"/>
    <w:rsid w:val="00275A40"/>
    <w:rsid w:val="00293CF8"/>
    <w:rsid w:val="002D0332"/>
    <w:rsid w:val="003C0F37"/>
    <w:rsid w:val="004A1BA5"/>
    <w:rsid w:val="004A26D6"/>
    <w:rsid w:val="005201C4"/>
    <w:rsid w:val="005B4245"/>
    <w:rsid w:val="005D4AAF"/>
    <w:rsid w:val="005E6418"/>
    <w:rsid w:val="006365FF"/>
    <w:rsid w:val="006B182D"/>
    <w:rsid w:val="006B2A26"/>
    <w:rsid w:val="00775435"/>
    <w:rsid w:val="007A570D"/>
    <w:rsid w:val="008A0F51"/>
    <w:rsid w:val="00962E4D"/>
    <w:rsid w:val="009D1E09"/>
    <w:rsid w:val="00AA45C7"/>
    <w:rsid w:val="00B27917"/>
    <w:rsid w:val="00BA725A"/>
    <w:rsid w:val="00C03398"/>
    <w:rsid w:val="00C21622"/>
    <w:rsid w:val="00D01BE6"/>
    <w:rsid w:val="00E4322F"/>
    <w:rsid w:val="00E92530"/>
    <w:rsid w:val="00EB3868"/>
    <w:rsid w:val="00F07DE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spacing w:before="288" w:after="144"/>
      <w:jc w:val="center"/>
      <w:outlineLvl w:val="0"/>
    </w:pPr>
    <w:rPr>
      <w:b/>
      <w:smallCaps/>
      <w:sz w:val="20"/>
      <w:szCs w:val="20"/>
    </w:rPr>
  </w:style>
  <w:style w:type="paragraph" w:styleId="Heading2">
    <w:name w:val="heading 2"/>
    <w:basedOn w:val="Normal"/>
    <w:next w:val="Normal"/>
    <w:uiPriority w:val="9"/>
    <w:qFormat/>
    <w:pPr>
      <w:keepNext/>
      <w:jc w:val="both"/>
      <w:outlineLvl w:val="1"/>
    </w:pPr>
    <w:rPr>
      <w:szCs w:val="20"/>
    </w:rPr>
  </w:style>
  <w:style w:type="paragraph" w:styleId="Heading3">
    <w:name w:val="heading 3"/>
    <w:basedOn w:val="Normal"/>
    <w:next w:val="Normal"/>
    <w:uiPriority w:val="9"/>
    <w:qFormat/>
    <w:pPr>
      <w:keepNext/>
      <w:ind w:firstLine="851"/>
      <w:jc w:val="both"/>
      <w:outlineLvl w:val="2"/>
    </w:pPr>
    <w:rPr>
      <w:b/>
      <w:sz w:val="20"/>
      <w:szCs w:val="20"/>
    </w:rPr>
  </w:style>
  <w:style w:type="paragraph" w:styleId="Heading4">
    <w:name w:val="heading 4"/>
    <w:basedOn w:val="Normal"/>
    <w:next w:val="Normal"/>
    <w:uiPriority w:val="9"/>
    <w:qFormat/>
    <w:pPr>
      <w:keepNext/>
      <w:keepLines/>
      <w:spacing w:before="240" w:after="40"/>
      <w:outlineLvl w:val="3"/>
    </w:pPr>
    <w:rPr>
      <w:b/>
    </w:rPr>
  </w:style>
  <w:style w:type="paragraph" w:styleId="Heading5">
    <w:name w:val="heading 5"/>
    <w:basedOn w:val="Normal"/>
    <w:next w:val="Normal"/>
    <w:uiPriority w:val="9"/>
    <w:qFormat/>
    <w:pPr>
      <w:keepNext/>
      <w:keepLines/>
      <w:spacing w:before="220" w:after="40"/>
      <w:outlineLvl w:val="4"/>
    </w:pPr>
    <w:rPr>
      <w:b/>
      <w:sz w:val="22"/>
      <w:szCs w:val="22"/>
    </w:rPr>
  </w:style>
  <w:style w:type="paragraph" w:styleId="Heading6">
    <w:name w:val="heading 6"/>
    <w:basedOn w:val="Normal"/>
    <w:next w:val="Normal"/>
    <w:uiPriority w:val="9"/>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snapToGrid w:val="0"/>
      <w:ind w:left="432" w:hanging="143"/>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5D4AAF"/>
    <w:rPr>
      <w:rFonts w:ascii="Tahoma" w:hAnsi="Tahoma" w:cs="Tahoma"/>
      <w:sz w:val="16"/>
      <w:szCs w:val="16"/>
    </w:rPr>
  </w:style>
  <w:style w:type="character" w:customStyle="1" w:styleId="BalloonTextChar">
    <w:name w:val="Balloon Text Char"/>
    <w:basedOn w:val="DefaultParagraphFont"/>
    <w:link w:val="BalloonText"/>
    <w:uiPriority w:val="99"/>
    <w:semiHidden/>
    <w:rsid w:val="005D4AAF"/>
    <w:rPr>
      <w:rFonts w:ascii="Tahoma" w:hAnsi="Tahoma" w:cs="Tahoma"/>
      <w:sz w:val="16"/>
      <w:szCs w:val="16"/>
      <w:lang w:eastAsia="zh-CN"/>
    </w:rPr>
  </w:style>
  <w:style w:type="table" w:styleId="TableGrid">
    <w:name w:val="Table Grid"/>
    <w:basedOn w:val="TableNormal"/>
    <w:uiPriority w:val="59"/>
    <w:rsid w:val="007A570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spacing w:before="288" w:after="144"/>
      <w:jc w:val="center"/>
      <w:outlineLvl w:val="0"/>
    </w:pPr>
    <w:rPr>
      <w:b/>
      <w:smallCaps/>
      <w:sz w:val="20"/>
      <w:szCs w:val="20"/>
    </w:rPr>
  </w:style>
  <w:style w:type="paragraph" w:styleId="Heading2">
    <w:name w:val="heading 2"/>
    <w:basedOn w:val="Normal"/>
    <w:next w:val="Normal"/>
    <w:uiPriority w:val="9"/>
    <w:qFormat/>
    <w:pPr>
      <w:keepNext/>
      <w:jc w:val="both"/>
      <w:outlineLvl w:val="1"/>
    </w:pPr>
    <w:rPr>
      <w:szCs w:val="20"/>
    </w:rPr>
  </w:style>
  <w:style w:type="paragraph" w:styleId="Heading3">
    <w:name w:val="heading 3"/>
    <w:basedOn w:val="Normal"/>
    <w:next w:val="Normal"/>
    <w:uiPriority w:val="9"/>
    <w:qFormat/>
    <w:pPr>
      <w:keepNext/>
      <w:ind w:firstLine="851"/>
      <w:jc w:val="both"/>
      <w:outlineLvl w:val="2"/>
    </w:pPr>
    <w:rPr>
      <w:b/>
      <w:sz w:val="20"/>
      <w:szCs w:val="20"/>
    </w:rPr>
  </w:style>
  <w:style w:type="paragraph" w:styleId="Heading4">
    <w:name w:val="heading 4"/>
    <w:basedOn w:val="Normal"/>
    <w:next w:val="Normal"/>
    <w:uiPriority w:val="9"/>
    <w:qFormat/>
    <w:pPr>
      <w:keepNext/>
      <w:keepLines/>
      <w:spacing w:before="240" w:after="40"/>
      <w:outlineLvl w:val="3"/>
    </w:pPr>
    <w:rPr>
      <w:b/>
    </w:rPr>
  </w:style>
  <w:style w:type="paragraph" w:styleId="Heading5">
    <w:name w:val="heading 5"/>
    <w:basedOn w:val="Normal"/>
    <w:next w:val="Normal"/>
    <w:uiPriority w:val="9"/>
    <w:qFormat/>
    <w:pPr>
      <w:keepNext/>
      <w:keepLines/>
      <w:spacing w:before="220" w:after="40"/>
      <w:outlineLvl w:val="4"/>
    </w:pPr>
    <w:rPr>
      <w:b/>
      <w:sz w:val="22"/>
      <w:szCs w:val="22"/>
    </w:rPr>
  </w:style>
  <w:style w:type="paragraph" w:styleId="Heading6">
    <w:name w:val="heading 6"/>
    <w:basedOn w:val="Normal"/>
    <w:next w:val="Normal"/>
    <w:uiPriority w:val="9"/>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snapToGrid w:val="0"/>
      <w:ind w:left="432" w:hanging="143"/>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5D4AAF"/>
    <w:rPr>
      <w:rFonts w:ascii="Tahoma" w:hAnsi="Tahoma" w:cs="Tahoma"/>
      <w:sz w:val="16"/>
      <w:szCs w:val="16"/>
    </w:rPr>
  </w:style>
  <w:style w:type="character" w:customStyle="1" w:styleId="BalloonTextChar">
    <w:name w:val="Balloon Text Char"/>
    <w:basedOn w:val="DefaultParagraphFont"/>
    <w:link w:val="BalloonText"/>
    <w:uiPriority w:val="99"/>
    <w:semiHidden/>
    <w:rsid w:val="005D4AAF"/>
    <w:rPr>
      <w:rFonts w:ascii="Tahoma" w:hAnsi="Tahoma" w:cs="Tahoma"/>
      <w:sz w:val="16"/>
      <w:szCs w:val="16"/>
      <w:lang w:eastAsia="zh-CN"/>
    </w:rPr>
  </w:style>
  <w:style w:type="table" w:styleId="TableGrid">
    <w:name w:val="Table Grid"/>
    <w:basedOn w:val="TableNormal"/>
    <w:uiPriority w:val="59"/>
    <w:rsid w:val="007A570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image" Target="media/image1.tmp"/><Relationship Id="rId3" Type="http://schemas.openxmlformats.org/officeDocument/2006/relationships/numbering" Target="numbering.xml"/><Relationship Id="rId21" Type="http://schemas.openxmlformats.org/officeDocument/2006/relationships/image" Target="media/image4.tmp"/><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chart" Target="charts/chart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tmp"/><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image" Target="media/image6.tmp"/><Relationship Id="rId10" Type="http://schemas.openxmlformats.org/officeDocument/2006/relationships/hyperlink" Target="mailto:atikhasidhi@umsida.ac.id" TargetMode="Externa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image" Target="media/image5.tmp"/></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d-ID"/>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50" b="0" i="0" u="none" strike="noStrike" baseline="0">
                <a:effectLst/>
                <a:latin typeface="Times New Roman" panose="02020603050405020304" pitchFamily="18" charset="0"/>
                <a:cs typeface="Times New Roman" panose="02020603050405020304" pitchFamily="18" charset="0"/>
              </a:rPr>
              <a:t>Perhitungan Bobot Nilai 5S</a:t>
            </a:r>
            <a:endParaRPr lang="en-US" sz="1050" b="0">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lineChart>
        <c:grouping val="stacked"/>
        <c:varyColors val="0"/>
        <c:ser>
          <c:idx val="0"/>
          <c:order val="0"/>
          <c:tx>
            <c:strRef>
              <c:f>Sheet1!$B$1</c:f>
              <c:strCache>
                <c:ptCount val="1"/>
                <c:pt idx="0">
                  <c:v>Kebutuhan</c:v>
                </c:pt>
              </c:strCache>
            </c:strRef>
          </c:tx>
          <c:spPr>
            <a:ln w="28575" cap="rnd">
              <a:solidFill>
                <a:schemeClr val="accent1"/>
              </a:solidFill>
              <a:round/>
            </a:ln>
            <a:effectLst/>
          </c:spPr>
          <c:marker>
            <c:symbol val="none"/>
          </c:marker>
          <c:cat>
            <c:strRef>
              <c:f>Sheet1!$A$2:$A$6</c:f>
              <c:strCache>
                <c:ptCount val="5"/>
                <c:pt idx="0">
                  <c:v>Seiri</c:v>
                </c:pt>
                <c:pt idx="1">
                  <c:v>Seiton</c:v>
                </c:pt>
                <c:pt idx="2">
                  <c:v>Seiso</c:v>
                </c:pt>
                <c:pt idx="3">
                  <c:v>Seiketsu</c:v>
                </c:pt>
                <c:pt idx="4">
                  <c:v>Shitsuke</c:v>
                </c:pt>
              </c:strCache>
            </c:strRef>
          </c:cat>
          <c:val>
            <c:numRef>
              <c:f>Sheet1!$B$2:$B$6</c:f>
              <c:numCache>
                <c:formatCode>General</c:formatCode>
                <c:ptCount val="5"/>
                <c:pt idx="0">
                  <c:v>1.4</c:v>
                </c:pt>
                <c:pt idx="1">
                  <c:v>1.4</c:v>
                </c:pt>
                <c:pt idx="2">
                  <c:v>1.6</c:v>
                </c:pt>
                <c:pt idx="3">
                  <c:v>2</c:v>
                </c:pt>
                <c:pt idx="4">
                  <c:v>1.8</c:v>
                </c:pt>
              </c:numCache>
            </c:numRef>
          </c:val>
          <c:smooth val="0"/>
          <c:extLst xmlns:c16r2="http://schemas.microsoft.com/office/drawing/2015/06/chart">
            <c:ext xmlns:c16="http://schemas.microsoft.com/office/drawing/2014/chart" uri="{C3380CC4-5D6E-409C-BE32-E72D297353CC}">
              <c16:uniqueId val="{00000000-6B53-4314-A1E8-61D6EB65A554}"/>
            </c:ext>
          </c:extLst>
        </c:ser>
        <c:ser>
          <c:idx val="1"/>
          <c:order val="1"/>
          <c:tx>
            <c:strRef>
              <c:f>Sheet1!$C$1</c:f>
              <c:strCache>
                <c:ptCount val="1"/>
                <c:pt idx="0">
                  <c:v>Keadaan</c:v>
                </c:pt>
              </c:strCache>
            </c:strRef>
          </c:tx>
          <c:spPr>
            <a:ln w="28575" cap="rnd">
              <a:solidFill>
                <a:schemeClr val="accent2"/>
              </a:solidFill>
              <a:round/>
            </a:ln>
            <a:effectLst/>
          </c:spPr>
          <c:marker>
            <c:symbol val="none"/>
          </c:marker>
          <c:cat>
            <c:strRef>
              <c:f>Sheet1!$A$2:$A$6</c:f>
              <c:strCache>
                <c:ptCount val="5"/>
                <c:pt idx="0">
                  <c:v>Seiri</c:v>
                </c:pt>
                <c:pt idx="1">
                  <c:v>Seiton</c:v>
                </c:pt>
                <c:pt idx="2">
                  <c:v>Seiso</c:v>
                </c:pt>
                <c:pt idx="3">
                  <c:v>Seiketsu</c:v>
                </c:pt>
                <c:pt idx="4">
                  <c:v>Shitsuke</c:v>
                </c:pt>
              </c:strCache>
            </c:strRef>
          </c:cat>
          <c:val>
            <c:numRef>
              <c:f>Sheet1!$C$2:$C$6</c:f>
              <c:numCache>
                <c:formatCode>General</c:formatCode>
                <c:ptCount val="5"/>
                <c:pt idx="0">
                  <c:v>-0.6</c:v>
                </c:pt>
                <c:pt idx="1">
                  <c:v>-1</c:v>
                </c:pt>
                <c:pt idx="2">
                  <c:v>-1</c:v>
                </c:pt>
                <c:pt idx="3">
                  <c:v>-0.6</c:v>
                </c:pt>
                <c:pt idx="4">
                  <c:v>-0.2</c:v>
                </c:pt>
              </c:numCache>
            </c:numRef>
          </c:val>
          <c:smooth val="0"/>
          <c:extLst xmlns:c16r2="http://schemas.microsoft.com/office/drawing/2015/06/chart">
            <c:ext xmlns:c16="http://schemas.microsoft.com/office/drawing/2014/chart" uri="{C3380CC4-5D6E-409C-BE32-E72D297353CC}">
              <c16:uniqueId val="{00000001-6B53-4314-A1E8-61D6EB65A554}"/>
            </c:ext>
          </c:extLst>
        </c:ser>
        <c:dLbls>
          <c:showLegendKey val="0"/>
          <c:showVal val="0"/>
          <c:showCatName val="0"/>
          <c:showSerName val="0"/>
          <c:showPercent val="0"/>
          <c:showBubbleSize val="0"/>
        </c:dLbls>
        <c:marker val="1"/>
        <c:smooth val="0"/>
        <c:axId val="249906304"/>
        <c:axId val="249907840"/>
      </c:lineChart>
      <c:catAx>
        <c:axId val="249906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id-ID"/>
          </a:p>
        </c:txPr>
        <c:crossAx val="249907840"/>
        <c:crosses val="autoZero"/>
        <c:auto val="1"/>
        <c:lblAlgn val="ctr"/>
        <c:lblOffset val="100"/>
        <c:noMultiLvlLbl val="0"/>
      </c:catAx>
      <c:valAx>
        <c:axId val="2499078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id-ID"/>
          </a:p>
        </c:txPr>
        <c:crossAx val="2499063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id-ID"/>
        </a:p>
      </c:txPr>
    </c:legend>
    <c:plotVisOnly val="1"/>
    <c:dispBlanksAs val="zero"/>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id-ID"/>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BA66487-C7D0-42A3-B012-7688B3688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5458</Words>
  <Characters>31114</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Windows User</cp:lastModifiedBy>
  <cp:revision>2</cp:revision>
  <cp:lastPrinted>2025-06-26T07:15:00Z</cp:lastPrinted>
  <dcterms:created xsi:type="dcterms:W3CDTF">2025-06-26T07:18:00Z</dcterms:created>
  <dcterms:modified xsi:type="dcterms:W3CDTF">2025-06-26T07:18:00Z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